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66" w:rsidRDefault="00243466" w:rsidP="00582E65">
      <w:pPr>
        <w:pStyle w:val="a3"/>
        <w:rPr>
          <w:b/>
          <w:sz w:val="24"/>
        </w:rPr>
      </w:pPr>
      <w:r>
        <w:rPr>
          <w:b/>
          <w:sz w:val="24"/>
        </w:rPr>
        <w:t>ДОГОВОР</w:t>
      </w:r>
    </w:p>
    <w:p w:rsidR="002A08EC" w:rsidRDefault="00CB179A" w:rsidP="00582E65">
      <w:pPr>
        <w:pStyle w:val="a3"/>
        <w:rPr>
          <w:b/>
          <w:sz w:val="24"/>
        </w:rPr>
      </w:pPr>
      <w:r w:rsidRPr="00FC13B0">
        <w:rPr>
          <w:b/>
          <w:sz w:val="24"/>
        </w:rPr>
        <w:t>О  ЦЕЛЕВОЙ КОНТРАКТНОЙ</w:t>
      </w:r>
    </w:p>
    <w:p w:rsidR="00CB179A" w:rsidRPr="00FC13B0" w:rsidRDefault="00CB179A" w:rsidP="00582E65">
      <w:pPr>
        <w:pStyle w:val="a3"/>
        <w:rPr>
          <w:b/>
          <w:sz w:val="24"/>
        </w:rPr>
      </w:pPr>
      <w:r w:rsidRPr="00FC13B0">
        <w:rPr>
          <w:b/>
          <w:sz w:val="24"/>
        </w:rPr>
        <w:t>ПОДГОТОВКЕ</w:t>
      </w:r>
    </w:p>
    <w:p w:rsidR="00CB179A" w:rsidRPr="00787DD9" w:rsidRDefault="00CB179A" w:rsidP="00CB179A">
      <w:pPr>
        <w:rPr>
          <w:b/>
          <w:sz w:val="2"/>
        </w:rPr>
      </w:pPr>
    </w:p>
    <w:p w:rsidR="00CB179A" w:rsidRPr="00FC13B0" w:rsidRDefault="00243466" w:rsidP="00CB179A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="00537393">
        <w:rPr>
          <w:rFonts w:ascii="Times New Roman" w:hAnsi="Times New Roman"/>
          <w:sz w:val="24"/>
        </w:rPr>
        <w:t>"___  "_____________</w:t>
      </w:r>
      <w:r w:rsidR="007268F4">
        <w:rPr>
          <w:rFonts w:ascii="Times New Roman" w:hAnsi="Times New Roman"/>
          <w:sz w:val="24"/>
        </w:rPr>
        <w:t>2016</w:t>
      </w:r>
    </w:p>
    <w:p w:rsidR="00CB179A" w:rsidRPr="00FC13B0" w:rsidRDefault="00CB179A" w:rsidP="00CB179A">
      <w:pPr>
        <w:rPr>
          <w:sz w:val="24"/>
        </w:rPr>
      </w:pPr>
    </w:p>
    <w:p w:rsidR="00787DD9" w:rsidRDefault="00CB179A" w:rsidP="002A08EC">
      <w:pPr>
        <w:ind w:firstLine="720"/>
        <w:jc w:val="both"/>
      </w:pPr>
      <w:r w:rsidRPr="002A08EC">
        <w:t>ГБ</w:t>
      </w:r>
      <w:r w:rsidR="00BD0BD9" w:rsidRPr="002A08EC">
        <w:t>П</w:t>
      </w:r>
      <w:r w:rsidRPr="002A08EC">
        <w:t>ОУ МО «</w:t>
      </w:r>
      <w:r w:rsidR="00BD0BD9" w:rsidRPr="002A08EC">
        <w:t>Щелковский колледж</w:t>
      </w:r>
      <w:r w:rsidRPr="002A08EC">
        <w:t>», в лице</w:t>
      </w:r>
      <w:r w:rsidRPr="002A08EC">
        <w:rPr>
          <w:spacing w:val="-1"/>
        </w:rPr>
        <w:t xml:space="preserve"> директора Нерсесяна Владимира Ивановича</w:t>
      </w:r>
      <w:r w:rsidRPr="002A08EC">
        <w:t>, действующего</w:t>
      </w:r>
      <w:r w:rsidR="002A08EC" w:rsidRPr="002A08EC">
        <w:t xml:space="preserve"> на основании Устава</w:t>
      </w:r>
      <w:r w:rsidRPr="002A08EC">
        <w:t>,</w:t>
      </w:r>
      <w:r w:rsidR="002E6918">
        <w:t xml:space="preserve"> </w:t>
      </w:r>
      <w:r w:rsidRPr="002A08EC">
        <w:rPr>
          <w:spacing w:val="-2"/>
        </w:rPr>
        <w:t>именуе</w:t>
      </w:r>
      <w:r w:rsidR="002A08EC" w:rsidRPr="002A08EC">
        <w:rPr>
          <w:spacing w:val="-2"/>
        </w:rPr>
        <w:t xml:space="preserve">мое </w:t>
      </w:r>
      <w:r w:rsidRPr="002A08EC">
        <w:rPr>
          <w:spacing w:val="-2"/>
        </w:rPr>
        <w:t>да</w:t>
      </w:r>
      <w:r w:rsidR="002A08EC" w:rsidRPr="002A08EC">
        <w:rPr>
          <w:spacing w:val="-2"/>
        </w:rPr>
        <w:t xml:space="preserve">лее </w:t>
      </w:r>
      <w:r w:rsidRPr="002A08EC">
        <w:rPr>
          <w:spacing w:val="-2"/>
        </w:rPr>
        <w:t>Исполни</w:t>
      </w:r>
      <w:r w:rsidR="002A08EC" w:rsidRPr="002A08EC">
        <w:rPr>
          <w:spacing w:val="-2"/>
        </w:rPr>
        <w:t xml:space="preserve">тель, </w:t>
      </w:r>
      <w:r w:rsidR="002A08EC" w:rsidRPr="002A08EC">
        <w:t xml:space="preserve">с </w:t>
      </w:r>
      <w:r w:rsidRPr="002A08EC">
        <w:t>од</w:t>
      </w:r>
      <w:r w:rsidR="002A08EC" w:rsidRPr="002A08EC">
        <w:t xml:space="preserve">ной </w:t>
      </w:r>
      <w:r w:rsidRPr="002A08EC">
        <w:t>сторо</w:t>
      </w:r>
      <w:r w:rsidR="0050514D">
        <w:t>ны,</w:t>
      </w:r>
    </w:p>
    <w:p w:rsidR="002A08EC" w:rsidRPr="002A08EC" w:rsidRDefault="002A08EC" w:rsidP="00787DD9">
      <w:pPr>
        <w:jc w:val="both"/>
      </w:pPr>
      <w:r w:rsidRPr="002A08EC">
        <w:t>________________________________________________________________________</w:t>
      </w:r>
      <w:r>
        <w:t>_________________</w:t>
      </w:r>
      <w:r w:rsidR="00787DD9">
        <w:t>_____</w:t>
      </w:r>
      <w:r w:rsidRPr="002A08EC">
        <w:t>,</w:t>
      </w:r>
    </w:p>
    <w:p w:rsidR="00CB179A" w:rsidRPr="002A08EC" w:rsidRDefault="00CB179A" w:rsidP="00CB179A">
      <w:pPr>
        <w:ind w:firstLine="720"/>
        <w:jc w:val="center"/>
        <w:rPr>
          <w:sz w:val="18"/>
        </w:rPr>
      </w:pPr>
      <w:r w:rsidRPr="002A08EC">
        <w:rPr>
          <w:sz w:val="18"/>
        </w:rPr>
        <w:t>(управление</w:t>
      </w:r>
      <w:r w:rsidR="00657454" w:rsidRPr="002A08EC">
        <w:rPr>
          <w:sz w:val="18"/>
        </w:rPr>
        <w:t>, предприятие и др.</w:t>
      </w:r>
      <w:r w:rsidRPr="002A08EC">
        <w:rPr>
          <w:sz w:val="18"/>
        </w:rPr>
        <w:t>)</w:t>
      </w:r>
    </w:p>
    <w:p w:rsidR="00CB179A" w:rsidRPr="002A08EC" w:rsidRDefault="00CB179A" w:rsidP="00CB179A">
      <w:pPr>
        <w:jc w:val="both"/>
      </w:pPr>
      <w:proofErr w:type="gramStart"/>
      <w:r w:rsidRPr="002A08EC">
        <w:t>именуемое</w:t>
      </w:r>
      <w:proofErr w:type="gramEnd"/>
      <w:r w:rsidRPr="002A08EC">
        <w:t xml:space="preserve"> далее Заказчик, в лице __________________________</w:t>
      </w:r>
      <w:r w:rsidR="002A08EC" w:rsidRPr="002A08EC">
        <w:t>__________________</w:t>
      </w:r>
      <w:r w:rsidR="002A08EC">
        <w:t>_________________</w:t>
      </w:r>
      <w:r w:rsidR="0050514D">
        <w:t xml:space="preserve">, </w:t>
      </w:r>
      <w:r w:rsidR="002A08EC" w:rsidRPr="002A08EC">
        <w:t xml:space="preserve"> дейс</w:t>
      </w:r>
      <w:r w:rsidR="002A08EC" w:rsidRPr="002A08EC">
        <w:t>т</w:t>
      </w:r>
      <w:r w:rsidR="002A08EC" w:rsidRPr="002A08EC">
        <w:t xml:space="preserve">вующего на </w:t>
      </w:r>
      <w:r w:rsidRPr="002A08EC">
        <w:t>ос</w:t>
      </w:r>
      <w:r w:rsidR="002A08EC">
        <w:t xml:space="preserve">новании </w:t>
      </w:r>
      <w:r w:rsidRPr="002A08EC">
        <w:t>_</w:t>
      </w:r>
      <w:r w:rsidR="002A08EC" w:rsidRPr="002A08EC">
        <w:t>_______________________</w:t>
      </w:r>
      <w:r w:rsidR="002A08EC">
        <w:t xml:space="preserve"> с другой</w:t>
      </w:r>
      <w:r w:rsidR="002E6918">
        <w:t xml:space="preserve"> </w:t>
      </w:r>
      <w:r w:rsidR="002A08EC">
        <w:t xml:space="preserve">стороны и </w:t>
      </w:r>
      <w:r w:rsidRPr="002A08EC">
        <w:t>гражданин</w:t>
      </w:r>
      <w:r w:rsidR="00876B9D">
        <w:t>а</w:t>
      </w:r>
      <w:r w:rsidRPr="002A08EC">
        <w:t xml:space="preserve"> _______________________________________________________________</w:t>
      </w:r>
      <w:r w:rsidR="007E616A" w:rsidRPr="002A08EC">
        <w:t>______________</w:t>
      </w:r>
      <w:r w:rsidR="002A08EC">
        <w:t>_____________</w:t>
      </w:r>
      <w:r w:rsidR="00787DD9">
        <w:t>____</w:t>
      </w:r>
      <w:r w:rsidRPr="002A08EC">
        <w:t>,</w:t>
      </w:r>
    </w:p>
    <w:p w:rsidR="00CB179A" w:rsidRPr="002A08EC" w:rsidRDefault="00CB179A" w:rsidP="00CB179A">
      <w:pPr>
        <w:pStyle w:val="2"/>
        <w:jc w:val="center"/>
      </w:pPr>
      <w:r w:rsidRPr="002A08EC">
        <w:t>(Ф.И.О.)</w:t>
      </w:r>
    </w:p>
    <w:p w:rsidR="00CB179A" w:rsidRPr="002A08EC" w:rsidRDefault="002E6918" w:rsidP="002E6918">
      <w:pPr>
        <w:pStyle w:val="2"/>
        <w:jc w:val="left"/>
      </w:pPr>
      <w:r>
        <w:t>и</w:t>
      </w:r>
      <w:r w:rsidR="00876B9D">
        <w:t>менуемого</w:t>
      </w:r>
      <w:r w:rsidR="002A08EC" w:rsidRPr="002A08EC">
        <w:t xml:space="preserve"> далее Студент, в лице </w:t>
      </w:r>
      <w:r w:rsidR="00CB179A" w:rsidRPr="002A08EC">
        <w:t>пр</w:t>
      </w:r>
      <w:r w:rsidR="007845B7">
        <w:t>едставителя ___________________________</w:t>
      </w:r>
      <w:r w:rsidR="00B618F4">
        <w:t>_____________________________</w:t>
      </w:r>
    </w:p>
    <w:p w:rsidR="00CB179A" w:rsidRPr="002A08EC" w:rsidRDefault="007845B7" w:rsidP="007E616A">
      <w:pPr>
        <w:pStyle w:val="2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</w:t>
      </w:r>
      <w:r w:rsidR="00CB179A" w:rsidRPr="002A08EC">
        <w:rPr>
          <w:sz w:val="18"/>
        </w:rPr>
        <w:t>(Ф.И.О. представителя указывается, если студент несовершеннолетний)</w:t>
      </w:r>
    </w:p>
    <w:p w:rsidR="00CB179A" w:rsidRPr="002A08EC" w:rsidRDefault="00CB179A" w:rsidP="00CB179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2A08EC">
        <w:rPr>
          <w:rFonts w:ascii="Times New Roman" w:hAnsi="Times New Roman"/>
          <w:sz w:val="20"/>
          <w:szCs w:val="20"/>
        </w:rPr>
        <w:t xml:space="preserve">руководствуясь законами РФ «Об образовании в Российской Федерации», «О защите прав потребителей», </w:t>
      </w:r>
      <w:r w:rsidR="00712A43" w:rsidRPr="002A08EC">
        <w:rPr>
          <w:rFonts w:ascii="Times New Roman" w:hAnsi="Times New Roman"/>
          <w:sz w:val="20"/>
          <w:szCs w:val="20"/>
        </w:rPr>
        <w:t>П</w:t>
      </w:r>
      <w:r w:rsidRPr="002A08EC">
        <w:rPr>
          <w:rFonts w:ascii="Times New Roman" w:hAnsi="Times New Roman"/>
          <w:sz w:val="20"/>
          <w:szCs w:val="20"/>
        </w:rPr>
        <w:t>ост</w:t>
      </w:r>
      <w:r w:rsidRPr="002A08EC">
        <w:rPr>
          <w:rFonts w:ascii="Times New Roman" w:hAnsi="Times New Roman"/>
          <w:sz w:val="20"/>
          <w:szCs w:val="20"/>
        </w:rPr>
        <w:t>а</w:t>
      </w:r>
      <w:r w:rsidRPr="002A08EC">
        <w:rPr>
          <w:rFonts w:ascii="Times New Roman" w:hAnsi="Times New Roman"/>
          <w:sz w:val="20"/>
          <w:szCs w:val="20"/>
        </w:rPr>
        <w:t xml:space="preserve">новлением Правительства РФ от </w:t>
      </w:r>
      <w:r w:rsidR="00712A43" w:rsidRPr="002A08EC">
        <w:rPr>
          <w:rFonts w:ascii="Times New Roman" w:hAnsi="Times New Roman"/>
          <w:sz w:val="20"/>
          <w:szCs w:val="20"/>
        </w:rPr>
        <w:t xml:space="preserve">27ноября2013 </w:t>
      </w:r>
      <w:r w:rsidR="007E616A" w:rsidRPr="002A08EC">
        <w:rPr>
          <w:rFonts w:ascii="Times New Roman" w:hAnsi="Times New Roman"/>
          <w:sz w:val="20"/>
          <w:szCs w:val="20"/>
        </w:rPr>
        <w:t>года</w:t>
      </w:r>
      <w:r w:rsidRPr="002A08EC">
        <w:rPr>
          <w:rFonts w:ascii="Times New Roman" w:hAnsi="Times New Roman"/>
          <w:sz w:val="20"/>
          <w:szCs w:val="20"/>
        </w:rPr>
        <w:t xml:space="preserve">№ </w:t>
      </w:r>
      <w:r w:rsidR="00712A43" w:rsidRPr="002A08EC">
        <w:rPr>
          <w:rFonts w:ascii="Times New Roman" w:hAnsi="Times New Roman"/>
          <w:sz w:val="20"/>
          <w:szCs w:val="20"/>
        </w:rPr>
        <w:t>1076 «О порядке заключения и расторжения договора о ц</w:t>
      </w:r>
      <w:r w:rsidR="00712A43" w:rsidRPr="002A08EC">
        <w:rPr>
          <w:rFonts w:ascii="Times New Roman" w:hAnsi="Times New Roman"/>
          <w:sz w:val="20"/>
          <w:szCs w:val="20"/>
        </w:rPr>
        <w:t>е</w:t>
      </w:r>
      <w:r w:rsidR="00712A43" w:rsidRPr="002A08EC">
        <w:rPr>
          <w:rFonts w:ascii="Times New Roman" w:hAnsi="Times New Roman"/>
          <w:sz w:val="20"/>
          <w:szCs w:val="20"/>
        </w:rPr>
        <w:t>левом приёме и договоре о целевом обучении»</w:t>
      </w:r>
      <w:r w:rsidRPr="002A08EC">
        <w:rPr>
          <w:rFonts w:ascii="Times New Roman" w:hAnsi="Times New Roman"/>
          <w:sz w:val="20"/>
          <w:szCs w:val="20"/>
        </w:rPr>
        <w:t xml:space="preserve">, и Уставом Колледжа, заключили </w:t>
      </w:r>
      <w:r w:rsidRPr="00243466">
        <w:rPr>
          <w:rFonts w:ascii="Times New Roman" w:hAnsi="Times New Roman"/>
          <w:sz w:val="20"/>
          <w:szCs w:val="20"/>
        </w:rPr>
        <w:t>договор</w:t>
      </w:r>
      <w:r w:rsidRPr="002A08EC">
        <w:rPr>
          <w:rFonts w:ascii="Times New Roman" w:hAnsi="Times New Roman"/>
          <w:sz w:val="20"/>
          <w:szCs w:val="20"/>
        </w:rPr>
        <w:t xml:space="preserve"> о нижеследующем:</w:t>
      </w:r>
    </w:p>
    <w:p w:rsidR="00CB179A" w:rsidRPr="002A08EC" w:rsidRDefault="00CB179A" w:rsidP="00CB179A"/>
    <w:p w:rsidR="00CB179A" w:rsidRPr="002A08EC" w:rsidRDefault="00CB179A" w:rsidP="00CB179A">
      <w:pPr>
        <w:jc w:val="center"/>
        <w:rPr>
          <w:b/>
        </w:rPr>
      </w:pPr>
      <w:r w:rsidRPr="002A08EC">
        <w:rPr>
          <w:b/>
        </w:rPr>
        <w:t xml:space="preserve">1. Предмет </w:t>
      </w:r>
      <w:r w:rsidR="00A338E2">
        <w:rPr>
          <w:b/>
        </w:rPr>
        <w:t>договора</w:t>
      </w:r>
    </w:p>
    <w:p w:rsidR="00243466" w:rsidRDefault="00CB179A" w:rsidP="00243466">
      <w:pPr>
        <w:ind w:firstLine="708"/>
        <w:jc w:val="both"/>
      </w:pPr>
      <w:r w:rsidRPr="002A08EC">
        <w:t>Стороны принимают на себя обязательства организовать целевую контрактную подготовку специалиста</w:t>
      </w:r>
      <w:r w:rsidR="00441186">
        <w:t xml:space="preserve"> </w:t>
      </w:r>
      <w:r w:rsidRPr="002A08EC">
        <w:t>для удовлетворения потребн</w:t>
      </w:r>
      <w:r w:rsidR="00243466">
        <w:t xml:space="preserve">остей Заказчика </w:t>
      </w:r>
      <w:r w:rsidRPr="002A08EC">
        <w:t xml:space="preserve"> и интересов Студента</w:t>
      </w:r>
      <w:r w:rsidR="00243466">
        <w:t xml:space="preserve">, </w:t>
      </w:r>
      <w:r w:rsidRPr="002A08EC">
        <w:t xml:space="preserve"> путем </w:t>
      </w:r>
      <w:proofErr w:type="gramStart"/>
      <w:r w:rsidRPr="002A08EC">
        <w:t>обучения Студента по специальн</w:t>
      </w:r>
      <w:r w:rsidR="00787DD9">
        <w:t>о</w:t>
      </w:r>
      <w:r w:rsidRPr="002A08EC">
        <w:t>сти</w:t>
      </w:r>
      <w:proofErr w:type="gramEnd"/>
      <w:r w:rsidRPr="002A08EC">
        <w:t>________________________________</w:t>
      </w:r>
      <w:r w:rsidR="00787DD9">
        <w:t>______________</w:t>
      </w:r>
      <w:r w:rsidR="00AD5743">
        <w:t>_________</w:t>
      </w:r>
      <w:r w:rsidR="00855C0B">
        <w:t xml:space="preserve">____________________________________, </w:t>
      </w:r>
    </w:p>
    <w:p w:rsidR="00CB179A" w:rsidRPr="002A08EC" w:rsidRDefault="00855C0B" w:rsidP="00855C0B">
      <w:r w:rsidRPr="00855C0B">
        <w:t xml:space="preserve">сроком </w:t>
      </w:r>
      <w:proofErr w:type="spellStart"/>
      <w:r w:rsidRPr="00855C0B">
        <w:t>обучения</w:t>
      </w:r>
      <w:r w:rsidR="00B12E37">
        <w:t>___________________________________</w:t>
      </w:r>
      <w:proofErr w:type="spellEnd"/>
      <w:r w:rsidR="00B12E37">
        <w:t xml:space="preserve">, </w:t>
      </w:r>
      <w:r w:rsidR="00243466">
        <w:t xml:space="preserve"> </w:t>
      </w:r>
      <w:r w:rsidR="00CB179A" w:rsidRPr="002A08EC">
        <w:t>с присвоением</w:t>
      </w:r>
      <w:r w:rsidR="00E315A5">
        <w:t xml:space="preserve"> </w:t>
      </w:r>
      <w:r w:rsidR="00CB179A" w:rsidRPr="002A08EC">
        <w:t>в результате успешного прохожде</w:t>
      </w:r>
      <w:r w:rsidR="00B12E37">
        <w:t>ния  г</w:t>
      </w:r>
      <w:r w:rsidR="00B12E37">
        <w:t>о</w:t>
      </w:r>
      <w:r w:rsidR="00B12E37">
        <w:t>сударственной</w:t>
      </w:r>
      <w:r w:rsidR="00CB179A" w:rsidRPr="002A08EC">
        <w:t xml:space="preserve"> </w:t>
      </w:r>
      <w:r w:rsidR="00B12E37">
        <w:t>итоговой</w:t>
      </w:r>
      <w:r w:rsidR="00B12E37" w:rsidRPr="002A08EC">
        <w:t xml:space="preserve"> </w:t>
      </w:r>
      <w:r w:rsidR="00CB179A" w:rsidRPr="002A08EC">
        <w:t>аттестации</w:t>
      </w:r>
      <w:r w:rsidR="00E315A5">
        <w:t xml:space="preserve"> </w:t>
      </w:r>
      <w:r w:rsidR="00CB179A" w:rsidRPr="002A08EC">
        <w:t>квалификации __________________________________________________ и выдачей д</w:t>
      </w:r>
      <w:r w:rsidR="00CB179A" w:rsidRPr="002A08EC">
        <w:t>и</w:t>
      </w:r>
      <w:r w:rsidR="00CB179A" w:rsidRPr="002A08EC">
        <w:t>плома государственного (установленного)  образца о среднем профессиональном образовании.</w:t>
      </w:r>
    </w:p>
    <w:p w:rsidR="00CB179A" w:rsidRPr="002A08EC" w:rsidRDefault="00CB179A" w:rsidP="00CB179A"/>
    <w:p w:rsidR="00CB179A" w:rsidRPr="002A08EC" w:rsidRDefault="00CB179A" w:rsidP="00CB179A">
      <w:pPr>
        <w:jc w:val="center"/>
        <w:rPr>
          <w:b/>
        </w:rPr>
      </w:pPr>
      <w:r w:rsidRPr="002A08EC">
        <w:rPr>
          <w:b/>
        </w:rPr>
        <w:t>2. Обязательства Исполнителя</w:t>
      </w:r>
    </w:p>
    <w:p w:rsidR="00CB179A" w:rsidRPr="002A08EC" w:rsidRDefault="00CB179A" w:rsidP="00CB179A">
      <w:r w:rsidRPr="002A08EC">
        <w:t xml:space="preserve">              В соответствии с предметом данного договора Колледж обязуется:</w:t>
      </w:r>
    </w:p>
    <w:p w:rsidR="00CB179A" w:rsidRPr="002A08EC" w:rsidRDefault="00CB179A" w:rsidP="00CB179A">
      <w:pPr>
        <w:ind w:firstLine="720"/>
        <w:jc w:val="both"/>
      </w:pPr>
      <w:r w:rsidRPr="002A08EC">
        <w:t>2.</w:t>
      </w:r>
      <w:r w:rsidR="00787DD9">
        <w:t>1</w:t>
      </w:r>
      <w:r w:rsidRPr="002A08EC">
        <w:t>. Обеспечить условия для освоения Студентом основной образовательной программы по избранной специальности в соответствии с федеральным государственным образовательным стандартом.</w:t>
      </w:r>
    </w:p>
    <w:p w:rsidR="00CB179A" w:rsidRPr="002A08EC" w:rsidRDefault="00CB179A" w:rsidP="00CB179A">
      <w:pPr>
        <w:pStyle w:val="2"/>
        <w:ind w:firstLine="720"/>
      </w:pPr>
      <w:r w:rsidRPr="002A08EC">
        <w:t>2.</w:t>
      </w:r>
      <w:r w:rsidR="00787DD9">
        <w:t>2</w:t>
      </w:r>
      <w:r w:rsidRPr="002A08EC">
        <w:t>. Предоставить возможность студенту выполнять курсовые проекты, работы, выпускные квалификац</w:t>
      </w:r>
      <w:r w:rsidRPr="002A08EC">
        <w:t>и</w:t>
      </w:r>
      <w:r w:rsidRPr="002A08EC">
        <w:t>онные работы по материалам Заказчика.</w:t>
      </w:r>
    </w:p>
    <w:p w:rsidR="00CB179A" w:rsidRPr="002A08EC" w:rsidRDefault="00CB179A" w:rsidP="00CB179A">
      <w:pPr>
        <w:pStyle w:val="2"/>
        <w:ind w:firstLine="720"/>
      </w:pPr>
      <w:r w:rsidRPr="002A08EC">
        <w:t>2.</w:t>
      </w:r>
      <w:r w:rsidR="00787DD9">
        <w:t>3</w:t>
      </w:r>
      <w:r w:rsidRPr="002A08EC">
        <w:t>. Выплачивать Студенту, обучающемуся в рамках целевой контрактной подготовки специалистов, г</w:t>
      </w:r>
      <w:r w:rsidRPr="002A08EC">
        <w:t>о</w:t>
      </w:r>
      <w:r w:rsidRPr="002A08EC">
        <w:t>сударственную стипендию в размерах, установленных законодател</w:t>
      </w:r>
      <w:bookmarkStart w:id="0" w:name="_GoBack"/>
      <w:bookmarkEnd w:id="0"/>
      <w:r w:rsidRPr="002A08EC">
        <w:t>ьством Российской Федерации, и в порядке, определенном нормативными актами Колледжа.</w:t>
      </w:r>
    </w:p>
    <w:p w:rsidR="00CB179A" w:rsidRPr="002A08EC" w:rsidRDefault="00CB179A" w:rsidP="00CB179A">
      <w:pPr>
        <w:pStyle w:val="2"/>
        <w:ind w:firstLine="720"/>
      </w:pPr>
      <w:r w:rsidRPr="002A08EC">
        <w:t>2.</w:t>
      </w:r>
      <w:r w:rsidR="00787DD9">
        <w:t>4</w:t>
      </w:r>
      <w:r w:rsidRPr="002A08EC">
        <w:t>. Создать Студенту необходимые условия для учебы и отдыха, обеспечить медицинское обслуживание, проводить культурно-просветительскую и физкультурно-оздоровительную работу.</w:t>
      </w:r>
    </w:p>
    <w:p w:rsidR="00CB179A" w:rsidRPr="002A08EC" w:rsidRDefault="00CB179A" w:rsidP="00CB179A">
      <w:pPr>
        <w:pStyle w:val="2"/>
        <w:ind w:firstLine="720"/>
      </w:pPr>
      <w:r w:rsidRPr="002A08EC">
        <w:t>2.</w:t>
      </w:r>
      <w:r w:rsidR="00787DD9">
        <w:t>5</w:t>
      </w:r>
      <w:r w:rsidRPr="002A08EC">
        <w:t>. Информировать Заказчика (по его просьбе) о результатах сдачи Студентом экзаменационных сессий.</w:t>
      </w:r>
    </w:p>
    <w:p w:rsidR="00787DD9" w:rsidRDefault="00CB179A" w:rsidP="00787DD9">
      <w:pPr>
        <w:pStyle w:val="2"/>
        <w:ind w:firstLine="720"/>
        <w:jc w:val="left"/>
      </w:pPr>
      <w:r w:rsidRPr="002A08EC">
        <w:t>2.</w:t>
      </w:r>
      <w:r w:rsidR="00787DD9">
        <w:t>6</w:t>
      </w:r>
      <w:r w:rsidRPr="002A08EC">
        <w:t>. Другие обязательства (перечи</w:t>
      </w:r>
      <w:r w:rsidR="00787DD9">
        <w:t>с</w:t>
      </w:r>
      <w:r w:rsidRPr="002A08EC">
        <w:t>лить):</w:t>
      </w:r>
    </w:p>
    <w:p w:rsidR="00CB179A" w:rsidRPr="002A08EC" w:rsidRDefault="00CB179A" w:rsidP="00787DD9">
      <w:pPr>
        <w:pStyle w:val="2"/>
        <w:jc w:val="left"/>
      </w:pPr>
      <w:r w:rsidRPr="002A08EC">
        <w:t>________________________________________________________</w:t>
      </w:r>
      <w:r w:rsidR="00787DD9">
        <w:t>__________________________________________</w:t>
      </w:r>
      <w:r w:rsidRPr="002A08EC">
        <w:t>.</w:t>
      </w:r>
    </w:p>
    <w:p w:rsidR="00CB179A" w:rsidRPr="002A08EC" w:rsidRDefault="00CB179A" w:rsidP="00CB179A">
      <w:pPr>
        <w:jc w:val="center"/>
        <w:rPr>
          <w:b/>
        </w:rPr>
      </w:pPr>
      <w:r w:rsidRPr="002A08EC">
        <w:rPr>
          <w:b/>
        </w:rPr>
        <w:t>3. Обязательства Студента</w:t>
      </w:r>
    </w:p>
    <w:p w:rsidR="00CB179A" w:rsidRPr="002A08EC" w:rsidRDefault="00CB179A" w:rsidP="00CB179A">
      <w:r w:rsidRPr="002A08EC">
        <w:t xml:space="preserve">              В соответствии с предметом договора студент обязуется:</w:t>
      </w:r>
    </w:p>
    <w:p w:rsidR="00CB179A" w:rsidRPr="002A08EC" w:rsidRDefault="00CB179A" w:rsidP="00CB179A">
      <w:pPr>
        <w:pStyle w:val="2"/>
        <w:ind w:firstLine="720"/>
      </w:pPr>
      <w:r w:rsidRPr="002A08EC">
        <w:t>3.1. Успешно освоить профессиональную образовательную программу по специальности, указанной в п. 1.1. настоящего договора, в соответствии с федеральным государственным образовательным стандартом среднего профессионального образования РФ.</w:t>
      </w:r>
    </w:p>
    <w:p w:rsidR="00CB179A" w:rsidRPr="002A08EC" w:rsidRDefault="00CB179A" w:rsidP="00CB179A">
      <w:pPr>
        <w:pStyle w:val="2"/>
        <w:ind w:firstLine="720"/>
      </w:pPr>
      <w:r w:rsidRPr="002A08EC">
        <w:t>3.2. Посещать аудиторные занятия, выполнять в установленные сроки все виды заданий, предусмотренные учебным планом, программами обучения и расписанием занятий.</w:t>
      </w:r>
    </w:p>
    <w:p w:rsidR="00CB179A" w:rsidRPr="002A08EC" w:rsidRDefault="00CB179A" w:rsidP="00CB179A">
      <w:pPr>
        <w:pStyle w:val="2"/>
        <w:ind w:firstLine="720"/>
      </w:pPr>
      <w:r w:rsidRPr="002A08EC">
        <w:t>3.3. Соблюдать Устав Колледжа, Правила внутреннего распорядка, а также иные нормативные и локал</w:t>
      </w:r>
      <w:r w:rsidRPr="002A08EC">
        <w:t>ь</w:t>
      </w:r>
      <w:r w:rsidRPr="002A08EC">
        <w:t>ные акты Колледжа.</w:t>
      </w:r>
    </w:p>
    <w:p w:rsidR="00CB179A" w:rsidRPr="002A08EC" w:rsidRDefault="00CB179A" w:rsidP="00CB179A">
      <w:pPr>
        <w:pStyle w:val="2"/>
        <w:ind w:firstLine="720"/>
      </w:pPr>
      <w:r w:rsidRPr="002A08EC">
        <w:t>3.</w:t>
      </w:r>
      <w:r w:rsidR="00582E65">
        <w:t>4</w:t>
      </w:r>
      <w:r w:rsidRPr="002A08EC">
        <w:t>. Прибыть в распоряжение Заказчика для выполнения должностных обязанностей не позднее одного месяца после издания приказа об отчислении из Колледжа в связи с окончанием срока обучения.</w:t>
      </w:r>
    </w:p>
    <w:p w:rsidR="009E36D3" w:rsidRPr="00243466" w:rsidRDefault="009E36D3" w:rsidP="00CB179A">
      <w:pPr>
        <w:pStyle w:val="2"/>
        <w:ind w:firstLine="720"/>
      </w:pPr>
      <w:r w:rsidRPr="00243466">
        <w:t>3.</w:t>
      </w:r>
      <w:r w:rsidR="00582E65" w:rsidRPr="00243466">
        <w:t>5</w:t>
      </w:r>
      <w:r w:rsidRPr="00243466">
        <w:t xml:space="preserve">. </w:t>
      </w:r>
      <w:r w:rsidR="00243466" w:rsidRPr="00243466">
        <w:t>П</w:t>
      </w:r>
      <w:r w:rsidRPr="00243466">
        <w:t>роходить производственную практику на предприятии Заказчика по программам, согласованным с Заказчиком.</w:t>
      </w:r>
    </w:p>
    <w:p w:rsidR="00787DD9" w:rsidRDefault="00886D8D" w:rsidP="00757111">
      <w:pPr>
        <w:pStyle w:val="2"/>
        <w:ind w:firstLine="720"/>
      </w:pPr>
      <w:r w:rsidRPr="002A08EC">
        <w:t>3.</w:t>
      </w:r>
      <w:r w:rsidR="00582E65">
        <w:t>6</w:t>
      </w:r>
      <w:r w:rsidR="00CB179A" w:rsidRPr="002A08EC">
        <w:t xml:space="preserve">.Другие обязательства (перечислить): </w:t>
      </w:r>
    </w:p>
    <w:p w:rsidR="00787DD9" w:rsidRDefault="00CB179A" w:rsidP="00787DD9">
      <w:pPr>
        <w:pStyle w:val="2"/>
      </w:pPr>
      <w:r w:rsidRPr="002A08EC">
        <w:t>_____________________________________________________________________________________________</w:t>
      </w:r>
      <w:r w:rsidR="00787DD9">
        <w:t>_</w:t>
      </w:r>
    </w:p>
    <w:p w:rsidR="00CB179A" w:rsidRPr="002A08EC" w:rsidRDefault="00787DD9" w:rsidP="00787DD9">
      <w:pPr>
        <w:pStyle w:val="2"/>
      </w:pPr>
      <w:r>
        <w:t>______________________________________________________________________________________________</w:t>
      </w:r>
      <w:r w:rsidR="00CB179A" w:rsidRPr="002A08EC">
        <w:t>.</w:t>
      </w:r>
    </w:p>
    <w:p w:rsidR="00CB179A" w:rsidRPr="002A08EC" w:rsidRDefault="00CB179A" w:rsidP="00CB179A"/>
    <w:p w:rsidR="00BD0BD9" w:rsidRPr="002A08EC" w:rsidRDefault="00BD0BD9" w:rsidP="00CB179A">
      <w:pPr>
        <w:jc w:val="center"/>
        <w:rPr>
          <w:b/>
        </w:rPr>
      </w:pPr>
    </w:p>
    <w:p w:rsidR="00CB179A" w:rsidRPr="002A08EC" w:rsidRDefault="00CB179A" w:rsidP="00CB179A">
      <w:pPr>
        <w:jc w:val="center"/>
        <w:rPr>
          <w:b/>
        </w:rPr>
      </w:pPr>
      <w:r w:rsidRPr="002A08EC">
        <w:rPr>
          <w:b/>
        </w:rPr>
        <w:t>4. Обязательства Заказчика.</w:t>
      </w:r>
    </w:p>
    <w:p w:rsidR="00CB179A" w:rsidRPr="002A08EC" w:rsidRDefault="00CB179A" w:rsidP="00CB179A">
      <w:pPr>
        <w:ind w:firstLine="567"/>
        <w:jc w:val="both"/>
      </w:pPr>
      <w:r w:rsidRPr="002A08EC">
        <w:t xml:space="preserve">         В соответствии с предметом данного договора  Заказчик обязуется:</w:t>
      </w:r>
    </w:p>
    <w:p w:rsidR="00CB179A" w:rsidRPr="002A08EC" w:rsidRDefault="00CB179A" w:rsidP="00CB179A">
      <w:pPr>
        <w:ind w:firstLine="567"/>
        <w:jc w:val="both"/>
      </w:pPr>
      <w:r w:rsidRPr="002A08EC">
        <w:lastRenderedPageBreak/>
        <w:t>4.1. Предоставить возможность Студенту проходить производственную, преддипломную практику в хозя</w:t>
      </w:r>
      <w:r w:rsidRPr="002A08EC">
        <w:t>й</w:t>
      </w:r>
      <w:r w:rsidRPr="002A08EC">
        <w:t>ствах, в организациях Заказчика, в соответствии с учебным планом, как правило, на штатных должностях и выпо</w:t>
      </w:r>
      <w:r w:rsidRPr="002A08EC">
        <w:t>л</w:t>
      </w:r>
      <w:r w:rsidRPr="002A08EC">
        <w:t>нять курсовые, дипломные проекты (работы) с использованием или по материалам Заказчика.</w:t>
      </w:r>
    </w:p>
    <w:p w:rsidR="00CB179A" w:rsidRPr="002A08EC" w:rsidRDefault="00CB179A" w:rsidP="00CB179A">
      <w:pPr>
        <w:ind w:firstLine="567"/>
        <w:jc w:val="both"/>
      </w:pPr>
      <w:r w:rsidRPr="002A08EC">
        <w:t>4.</w:t>
      </w:r>
      <w:r w:rsidR="00BD0BD9" w:rsidRPr="002A08EC">
        <w:t>2</w:t>
      </w:r>
      <w:r w:rsidRPr="002A08EC">
        <w:t xml:space="preserve">. </w:t>
      </w:r>
      <w:r w:rsidR="001D18E2" w:rsidRPr="002A08EC">
        <w:t>При производственной необходимости и наличии вакантных мест на предприятии рассматривать канд</w:t>
      </w:r>
      <w:r w:rsidR="001D18E2" w:rsidRPr="002A08EC">
        <w:t>и</w:t>
      </w:r>
      <w:r w:rsidR="001D18E2" w:rsidRPr="002A08EC">
        <w:t>датуры выпускников колледжа для приема на работу.</w:t>
      </w:r>
    </w:p>
    <w:p w:rsidR="00787DD9" w:rsidRDefault="00886D8D" w:rsidP="00886D8D">
      <w:pPr>
        <w:ind w:firstLine="567"/>
        <w:jc w:val="both"/>
      </w:pPr>
      <w:r w:rsidRPr="002A08EC">
        <w:t>4.</w:t>
      </w:r>
      <w:r w:rsidR="00BD0BD9" w:rsidRPr="002A08EC">
        <w:t>3</w:t>
      </w:r>
      <w:r w:rsidR="00CB179A" w:rsidRPr="002A08EC">
        <w:t xml:space="preserve">. Другие обязательства (перечислить): </w:t>
      </w:r>
    </w:p>
    <w:p w:rsidR="00CB179A" w:rsidRPr="002A08EC" w:rsidRDefault="00CB179A" w:rsidP="00787DD9">
      <w:pPr>
        <w:jc w:val="both"/>
      </w:pPr>
      <w:r w:rsidRPr="002A08EC">
        <w:t>___________________________________________________________________</w:t>
      </w:r>
      <w:r w:rsidR="00787DD9">
        <w:t>______________________________</w:t>
      </w:r>
      <w:r w:rsidRPr="002A08EC">
        <w:t>_.</w:t>
      </w:r>
    </w:p>
    <w:p w:rsidR="00CB179A" w:rsidRPr="002A08EC" w:rsidRDefault="00CB179A" w:rsidP="00CB179A">
      <w:pPr>
        <w:jc w:val="center"/>
      </w:pPr>
    </w:p>
    <w:p w:rsidR="00CB179A" w:rsidRPr="002A08EC" w:rsidRDefault="00CB179A" w:rsidP="00CB179A">
      <w:pPr>
        <w:jc w:val="center"/>
        <w:rPr>
          <w:b/>
        </w:rPr>
      </w:pPr>
      <w:r w:rsidRPr="002A08EC">
        <w:rPr>
          <w:b/>
        </w:rPr>
        <w:t>5. Ответственность сторон</w:t>
      </w:r>
    </w:p>
    <w:p w:rsidR="00CB179A" w:rsidRPr="002A08EC" w:rsidRDefault="00CB179A" w:rsidP="00CB179A">
      <w:pPr>
        <w:rPr>
          <w:highlight w:val="yellow"/>
        </w:rPr>
      </w:pPr>
    </w:p>
    <w:p w:rsidR="00CB179A" w:rsidRPr="002A08EC" w:rsidRDefault="00CB179A" w:rsidP="00CB179A">
      <w:pPr>
        <w:ind w:firstLine="567"/>
        <w:jc w:val="both"/>
      </w:pPr>
      <w:r w:rsidRPr="002A08EC">
        <w:t>5.1. Договаривающиеся стороны несут ответственность за невыполнение или ненадлежащее выполнение взятых на себя данных договором обязательств в соответствии с действующим законодательством.</w:t>
      </w:r>
    </w:p>
    <w:p w:rsidR="00CB179A" w:rsidRPr="002A08EC" w:rsidRDefault="00CB179A" w:rsidP="00CB179A"/>
    <w:p w:rsidR="00CB179A" w:rsidRPr="002A08EC" w:rsidRDefault="00CB179A" w:rsidP="00CB179A">
      <w:pPr>
        <w:jc w:val="center"/>
        <w:rPr>
          <w:b/>
        </w:rPr>
      </w:pPr>
      <w:r w:rsidRPr="002A08EC">
        <w:rPr>
          <w:b/>
        </w:rPr>
        <w:t xml:space="preserve">6. Дополнительные условия. </w:t>
      </w:r>
    </w:p>
    <w:p w:rsidR="00CB179A" w:rsidRPr="002A08EC" w:rsidRDefault="00CB179A" w:rsidP="00CB179A">
      <w:pPr>
        <w:jc w:val="both"/>
      </w:pPr>
      <w:r w:rsidRPr="002A08EC">
        <w:t xml:space="preserve">6.1. Настоящий договор составлен в трех экземплярах, имеющих одинаковую юридическую силу, по одному для каждой из сторон. </w:t>
      </w:r>
    </w:p>
    <w:p w:rsidR="00CB179A" w:rsidRPr="002A08EC" w:rsidRDefault="00CB179A" w:rsidP="00CB179A">
      <w:pPr>
        <w:ind w:firstLine="567"/>
        <w:jc w:val="both"/>
      </w:pPr>
      <w:r w:rsidRPr="002A08EC">
        <w:t>6.2. Данный договор вступает в силу с момента подписания его сторонами и действует в течение всего п</w:t>
      </w:r>
      <w:r w:rsidRPr="002A08EC">
        <w:t>е</w:t>
      </w:r>
      <w:r w:rsidRPr="002A08EC">
        <w:t>риода обучения Студента.</w:t>
      </w:r>
    </w:p>
    <w:p w:rsidR="00CB179A" w:rsidRPr="002A08EC" w:rsidRDefault="00CB179A" w:rsidP="00CB179A">
      <w:pPr>
        <w:ind w:firstLine="567"/>
        <w:jc w:val="both"/>
      </w:pPr>
      <w:r w:rsidRPr="002A08EC">
        <w:t xml:space="preserve">6.3. Стороны </w:t>
      </w:r>
      <w:r w:rsidR="00886D8D" w:rsidRPr="002A08EC">
        <w:t xml:space="preserve">могут прийти </w:t>
      </w:r>
      <w:r w:rsidRPr="002A08EC">
        <w:t xml:space="preserve">к соглашению считать договор расторгнутым с момента отчисления студента не зависимо от причины отчисления. При этом датой окончания действия договора считается дата издания приказа об отчислении студента из </w:t>
      </w:r>
      <w:r w:rsidR="007E616A" w:rsidRPr="002A08EC">
        <w:t>К</w:t>
      </w:r>
      <w:r w:rsidR="00712A43" w:rsidRPr="002A08EC">
        <w:t>олледжа</w:t>
      </w:r>
      <w:r w:rsidRPr="002A08EC">
        <w:t xml:space="preserve">, независимо от даты возникновения основания для отчисления. </w:t>
      </w:r>
    </w:p>
    <w:p w:rsidR="00CB179A" w:rsidRPr="002A08EC" w:rsidRDefault="00CB179A" w:rsidP="00712A43">
      <w:pPr>
        <w:ind w:firstLine="567"/>
        <w:jc w:val="both"/>
      </w:pPr>
      <w:r w:rsidRPr="002A08EC">
        <w:t>6.4. Все изменения и дополнения к настоящему договору оформляются в письменном виде, подписываются сторонами, оформляются в виде дополнительных соглашений и являются неотъемлемой частью настоящего дог</w:t>
      </w:r>
      <w:r w:rsidRPr="002A08EC">
        <w:t>о</w:t>
      </w:r>
      <w:r w:rsidRPr="002A08EC">
        <w:t>вора. Никакие устные договоренности сторон не имеют силы, если в договор не включены изменения, подписа</w:t>
      </w:r>
      <w:r w:rsidRPr="002A08EC">
        <w:t>н</w:t>
      </w:r>
      <w:r w:rsidRPr="002A08EC">
        <w:t>ные сторонами.</w:t>
      </w:r>
    </w:p>
    <w:p w:rsidR="00CB179A" w:rsidRPr="002A08EC" w:rsidRDefault="00CB179A" w:rsidP="00712A43">
      <w:pPr>
        <w:ind w:firstLine="567"/>
        <w:jc w:val="both"/>
      </w:pPr>
      <w:r w:rsidRPr="002A08EC">
        <w:t>6.5. Споры и разногласия сторон, вытекающие из выполнения обязательств, предусмотренных данным дог</w:t>
      </w:r>
      <w:r w:rsidRPr="002A08EC">
        <w:t>о</w:t>
      </w:r>
      <w:r w:rsidRPr="002A08EC">
        <w:t>вором,  решаются в установленном законом  порядке.</w:t>
      </w:r>
    </w:p>
    <w:p w:rsidR="00CB179A" w:rsidRPr="002A08EC" w:rsidRDefault="00CB179A" w:rsidP="00712A43">
      <w:pPr>
        <w:jc w:val="center"/>
      </w:pPr>
    </w:p>
    <w:p w:rsidR="0082373B" w:rsidRPr="00FC13B0" w:rsidRDefault="0082373B" w:rsidP="0082373B">
      <w:pPr>
        <w:jc w:val="center"/>
        <w:rPr>
          <w:sz w:val="24"/>
        </w:rPr>
      </w:pPr>
    </w:p>
    <w:p w:rsidR="0082373B" w:rsidRPr="00FC13B0" w:rsidRDefault="0082373B" w:rsidP="0082373B">
      <w:pPr>
        <w:jc w:val="center"/>
        <w:rPr>
          <w:b/>
          <w:sz w:val="24"/>
        </w:rPr>
      </w:pPr>
      <w:r w:rsidRPr="00FC13B0">
        <w:rPr>
          <w:b/>
          <w:sz w:val="24"/>
        </w:rPr>
        <w:t>7. Реквизиты  и подписи сторон.</w:t>
      </w:r>
    </w:p>
    <w:p w:rsidR="00FC13B0" w:rsidRDefault="00FC13B0" w:rsidP="0082373B">
      <w:pPr>
        <w:jc w:val="center"/>
        <w:rPr>
          <w:b/>
        </w:rPr>
      </w:pPr>
    </w:p>
    <w:tbl>
      <w:tblPr>
        <w:tblW w:w="25412" w:type="dxa"/>
        <w:tblLook w:val="04A0"/>
      </w:tblPr>
      <w:tblGrid>
        <w:gridCol w:w="3227"/>
        <w:gridCol w:w="3685"/>
        <w:gridCol w:w="7620"/>
        <w:gridCol w:w="10880"/>
      </w:tblGrid>
      <w:tr w:rsidR="00FC13B0" w:rsidTr="0082373B">
        <w:tc>
          <w:tcPr>
            <w:tcW w:w="3227" w:type="dxa"/>
          </w:tcPr>
          <w:p w:rsidR="00FC13B0" w:rsidRDefault="00FC13B0" w:rsidP="00FC13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FC13B0" w:rsidRDefault="00FC13B0" w:rsidP="00FC13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C13B0" w:rsidRDefault="00FC13B0" w:rsidP="00FC13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FC13B0" w:rsidRDefault="00FC13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FC13B0" w:rsidRDefault="00FC13B0" w:rsidP="00FC13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(представитель)</w:t>
            </w:r>
          </w:p>
          <w:p w:rsidR="00FC13B0" w:rsidRDefault="00FC13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</w:tcPr>
          <w:p w:rsidR="00FC13B0" w:rsidRDefault="00FC13B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373B" w:rsidTr="00582E65">
        <w:trPr>
          <w:trHeight w:val="4906"/>
        </w:trPr>
        <w:tc>
          <w:tcPr>
            <w:tcW w:w="3227" w:type="dxa"/>
          </w:tcPr>
          <w:p w:rsidR="00FC13B0" w:rsidRDefault="00FC13B0" w:rsidP="00FC13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BD0BD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ОУ МО «</w:t>
            </w:r>
            <w:r w:rsidR="00BD0BD9">
              <w:rPr>
                <w:rFonts w:ascii="Times New Roman" w:hAnsi="Times New Roman" w:cs="Times New Roman"/>
              </w:rPr>
              <w:t>Щелковский ко</w:t>
            </w:r>
            <w:r w:rsidR="00BD0BD9">
              <w:rPr>
                <w:rFonts w:ascii="Times New Roman" w:hAnsi="Times New Roman" w:cs="Times New Roman"/>
              </w:rPr>
              <w:t>л</w:t>
            </w:r>
            <w:r w:rsidR="00BD0BD9">
              <w:rPr>
                <w:rFonts w:ascii="Times New Roman" w:hAnsi="Times New Roman" w:cs="Times New Roman"/>
              </w:rPr>
              <w:t>ледж</w:t>
            </w:r>
            <w:r>
              <w:rPr>
                <w:rFonts w:ascii="Times New Roman" w:hAnsi="Times New Roman" w:cs="Times New Roman"/>
              </w:rPr>
              <w:t>»141143, Московская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ласть, Щёлковский район, д. До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гое </w:t>
            </w:r>
            <w:proofErr w:type="spellStart"/>
            <w:r>
              <w:rPr>
                <w:rFonts w:ascii="Times New Roman" w:hAnsi="Times New Roman" w:cs="Times New Roman"/>
              </w:rPr>
              <w:t>Лёдово</w:t>
            </w:r>
            <w:proofErr w:type="spellEnd"/>
          </w:p>
          <w:p w:rsidR="00FC13B0" w:rsidRDefault="00FC13B0" w:rsidP="00FC13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5050047532</w:t>
            </w:r>
          </w:p>
          <w:p w:rsidR="00FC13B0" w:rsidRDefault="00FC13B0" w:rsidP="00FC13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505001001</w:t>
            </w:r>
          </w:p>
          <w:p w:rsidR="00FC13B0" w:rsidRDefault="00FC13B0" w:rsidP="00FC13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финансов Моско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ской области (л/с20014510030 ГБ</w:t>
            </w:r>
            <w:r w:rsidR="00BD0BD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ОУМО «</w:t>
            </w:r>
            <w:r w:rsidR="00BD0BD9">
              <w:rPr>
                <w:rFonts w:ascii="Times New Roman" w:hAnsi="Times New Roman" w:cs="Times New Roman"/>
              </w:rPr>
              <w:t>Щелковский ко</w:t>
            </w:r>
            <w:r w:rsidR="00BD0BD9">
              <w:rPr>
                <w:rFonts w:ascii="Times New Roman" w:hAnsi="Times New Roman" w:cs="Times New Roman"/>
              </w:rPr>
              <w:t>л</w:t>
            </w:r>
            <w:r w:rsidR="00BD0BD9">
              <w:rPr>
                <w:rFonts w:ascii="Times New Roman" w:hAnsi="Times New Roman" w:cs="Times New Roman"/>
              </w:rPr>
              <w:t>ледж</w:t>
            </w:r>
            <w:r>
              <w:rPr>
                <w:rFonts w:ascii="Times New Roman" w:hAnsi="Times New Roman" w:cs="Times New Roman"/>
              </w:rPr>
              <w:t>»)</w:t>
            </w:r>
          </w:p>
          <w:p w:rsidR="00FC13B0" w:rsidRDefault="00FC13B0" w:rsidP="00FC13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40601810700003000001 в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лении 1 Главного управления 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трального Банка Российской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 по Центральному округу г. Москва (полное) Отделение 1 Москва (кратное) БИК 044583001</w:t>
            </w:r>
          </w:p>
          <w:p w:rsidR="00FC13B0" w:rsidRDefault="00FC13B0" w:rsidP="00FC13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C13B0" w:rsidRDefault="00FC13B0" w:rsidP="00FC13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582E65">
              <w:rPr>
                <w:rFonts w:ascii="Times New Roman" w:hAnsi="Times New Roman" w:cs="Times New Roman"/>
              </w:rPr>
              <w:t xml:space="preserve">____ </w:t>
            </w:r>
            <w:r>
              <w:rPr>
                <w:rFonts w:ascii="Times New Roman" w:hAnsi="Times New Roman" w:cs="Times New Roman"/>
              </w:rPr>
              <w:t>В.И. Нерсесян</w:t>
            </w:r>
          </w:p>
          <w:p w:rsidR="00FC13B0" w:rsidRDefault="0099712B" w:rsidP="00FC13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29.55pt;margin-top:9.45pt;width:36.75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" filled="f" stroked="f">
                  <v:textbox>
                    <w:txbxContent>
                      <w:p w:rsidR="00582E65" w:rsidRDefault="00582E65">
                        <w:r>
                          <w:t>МП</w:t>
                        </w:r>
                      </w:p>
                    </w:txbxContent>
                  </v:textbox>
                </v:shape>
              </w:pict>
            </w:r>
          </w:p>
          <w:p w:rsidR="0082373B" w:rsidRDefault="0082373B" w:rsidP="0053739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582E65" w:rsidRDefault="00582E65" w:rsidP="00582E65">
            <w:pPr>
              <w:pStyle w:val="a5"/>
              <w:rPr>
                <w:rFonts w:ascii="Times New Roman" w:hAnsi="Times New Roman" w:cs="Times New Roman"/>
              </w:rPr>
            </w:pPr>
          </w:p>
          <w:p w:rsidR="00582E65" w:rsidRDefault="00582E65" w:rsidP="00582E65">
            <w:pPr>
              <w:pStyle w:val="a5"/>
              <w:rPr>
                <w:rFonts w:ascii="Times New Roman" w:hAnsi="Times New Roman" w:cs="Times New Roman"/>
              </w:rPr>
            </w:pPr>
          </w:p>
          <w:p w:rsidR="00582E65" w:rsidRDefault="00582E65" w:rsidP="00582E65">
            <w:pPr>
              <w:pStyle w:val="a5"/>
              <w:rPr>
                <w:rFonts w:ascii="Times New Roman" w:hAnsi="Times New Roman" w:cs="Times New Roman"/>
              </w:rPr>
            </w:pPr>
          </w:p>
          <w:p w:rsidR="00582E65" w:rsidRDefault="00582E65" w:rsidP="00582E65">
            <w:pPr>
              <w:pStyle w:val="a5"/>
              <w:rPr>
                <w:rFonts w:ascii="Times New Roman" w:hAnsi="Times New Roman" w:cs="Times New Roman"/>
              </w:rPr>
            </w:pPr>
          </w:p>
          <w:p w:rsidR="00582E65" w:rsidRDefault="00582E65" w:rsidP="00582E65">
            <w:pPr>
              <w:pStyle w:val="a5"/>
              <w:rPr>
                <w:rFonts w:ascii="Times New Roman" w:hAnsi="Times New Roman" w:cs="Times New Roman"/>
              </w:rPr>
            </w:pPr>
          </w:p>
          <w:p w:rsidR="00582E65" w:rsidRDefault="00582E65" w:rsidP="00582E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2373B" w:rsidRDefault="0099712B" w:rsidP="00582E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7" type="#_x0000_t202" style="position:absolute;margin-left:64.7pt;margin-top:13.95pt;width:36.75pt;height:2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" filled="f" stroked="f">
                  <v:textbox>
                    <w:txbxContent>
                      <w:p w:rsidR="00582E65" w:rsidRDefault="00582E65" w:rsidP="00582E65">
                        <w:r>
                          <w:t>МП</w:t>
                        </w:r>
                      </w:p>
                    </w:txbxContent>
                  </v:textbox>
                </v:shape>
              </w:pict>
            </w:r>
            <w:r w:rsidR="00582E65">
              <w:rPr>
                <w:rFonts w:ascii="Times New Roman" w:hAnsi="Times New Roman" w:cs="Times New Roman"/>
              </w:rPr>
              <w:tab/>
            </w:r>
            <w:r w:rsidR="00582E6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7620" w:type="dxa"/>
          </w:tcPr>
          <w:p w:rsidR="0082373B" w:rsidRDefault="00582E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</w:t>
            </w:r>
          </w:p>
          <w:p w:rsidR="0082373B" w:rsidRDefault="00582E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  <w:r w:rsidR="0082373B">
              <w:rPr>
                <w:rFonts w:ascii="Times New Roman" w:hAnsi="Times New Roman" w:cs="Times New Roman"/>
              </w:rPr>
              <w:t>______________________</w:t>
            </w:r>
          </w:p>
          <w:p w:rsidR="0082373B" w:rsidRDefault="00582E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2373B" w:rsidRDefault="00582E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 w:rsidR="0082373B">
              <w:rPr>
                <w:rFonts w:ascii="Times New Roman" w:hAnsi="Times New Roman" w:cs="Times New Roman"/>
              </w:rPr>
              <w:t>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2373B" w:rsidRDefault="00582E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  <w:r w:rsidR="0082373B">
              <w:rPr>
                <w:rFonts w:ascii="Times New Roman" w:hAnsi="Times New Roman" w:cs="Times New Roman"/>
              </w:rPr>
              <w:t>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обработку, использование своих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 данных и их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в рамках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 данного договора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согласен.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</w:p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._____________________________</w:t>
            </w:r>
          </w:p>
          <w:p w:rsidR="0082373B" w:rsidRDefault="0082373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0880" w:type="dxa"/>
          </w:tcPr>
          <w:p w:rsidR="0082373B" w:rsidRDefault="008237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2373B" w:rsidRDefault="0082373B" w:rsidP="0082373B">
      <w:pPr>
        <w:ind w:firstLine="567"/>
        <w:jc w:val="both"/>
      </w:pPr>
    </w:p>
    <w:p w:rsidR="0082373B" w:rsidRDefault="0082373B" w:rsidP="0082373B">
      <w:pPr>
        <w:jc w:val="center"/>
      </w:pPr>
    </w:p>
    <w:p w:rsidR="00963538" w:rsidRPr="00E57512" w:rsidRDefault="00963538" w:rsidP="00FC13B0">
      <w:pPr>
        <w:rPr>
          <w:sz w:val="28"/>
          <w:szCs w:val="28"/>
        </w:rPr>
      </w:pPr>
    </w:p>
    <w:sectPr w:rsidR="00963538" w:rsidRPr="00E57512" w:rsidSect="00787D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characterSpacingControl w:val="doNotCompress"/>
  <w:compat/>
  <w:rsids>
    <w:rsidRoot w:val="00E57512"/>
    <w:rsid w:val="00044E99"/>
    <w:rsid w:val="001114CA"/>
    <w:rsid w:val="0015789B"/>
    <w:rsid w:val="001A2099"/>
    <w:rsid w:val="001A70B5"/>
    <w:rsid w:val="001B0717"/>
    <w:rsid w:val="001B1EBF"/>
    <w:rsid w:val="001D18E2"/>
    <w:rsid w:val="00243466"/>
    <w:rsid w:val="002545AD"/>
    <w:rsid w:val="0027240B"/>
    <w:rsid w:val="002A08EC"/>
    <w:rsid w:val="002B2D5B"/>
    <w:rsid w:val="002D5E8F"/>
    <w:rsid w:val="002D7FE8"/>
    <w:rsid w:val="002E6918"/>
    <w:rsid w:val="003305A3"/>
    <w:rsid w:val="003469F7"/>
    <w:rsid w:val="004277B6"/>
    <w:rsid w:val="00441186"/>
    <w:rsid w:val="00503632"/>
    <w:rsid w:val="0050514D"/>
    <w:rsid w:val="00537393"/>
    <w:rsid w:val="005445C6"/>
    <w:rsid w:val="00550376"/>
    <w:rsid w:val="005723E0"/>
    <w:rsid w:val="00582E65"/>
    <w:rsid w:val="00586A0B"/>
    <w:rsid w:val="00610BFB"/>
    <w:rsid w:val="006168B7"/>
    <w:rsid w:val="00657454"/>
    <w:rsid w:val="006762E3"/>
    <w:rsid w:val="0068357B"/>
    <w:rsid w:val="006D61F7"/>
    <w:rsid w:val="00712A43"/>
    <w:rsid w:val="007268F4"/>
    <w:rsid w:val="00757111"/>
    <w:rsid w:val="0077119C"/>
    <w:rsid w:val="007845B7"/>
    <w:rsid w:val="00787DD9"/>
    <w:rsid w:val="0079627B"/>
    <w:rsid w:val="007C6633"/>
    <w:rsid w:val="007E616A"/>
    <w:rsid w:val="00807FAB"/>
    <w:rsid w:val="0082373B"/>
    <w:rsid w:val="00834DA4"/>
    <w:rsid w:val="00847A6A"/>
    <w:rsid w:val="00855C0B"/>
    <w:rsid w:val="00876B9D"/>
    <w:rsid w:val="00886D8D"/>
    <w:rsid w:val="00896CB6"/>
    <w:rsid w:val="00940197"/>
    <w:rsid w:val="00963538"/>
    <w:rsid w:val="0097130F"/>
    <w:rsid w:val="0099712B"/>
    <w:rsid w:val="009C4467"/>
    <w:rsid w:val="009C6792"/>
    <w:rsid w:val="009E36D3"/>
    <w:rsid w:val="00A338E2"/>
    <w:rsid w:val="00AB4DD2"/>
    <w:rsid w:val="00AD5743"/>
    <w:rsid w:val="00B12E37"/>
    <w:rsid w:val="00B17594"/>
    <w:rsid w:val="00B43E30"/>
    <w:rsid w:val="00B55CEF"/>
    <w:rsid w:val="00B618F4"/>
    <w:rsid w:val="00B9681A"/>
    <w:rsid w:val="00BD0BD9"/>
    <w:rsid w:val="00BD5903"/>
    <w:rsid w:val="00CB179A"/>
    <w:rsid w:val="00D77284"/>
    <w:rsid w:val="00E11C3D"/>
    <w:rsid w:val="00E315A5"/>
    <w:rsid w:val="00E57512"/>
    <w:rsid w:val="00E62472"/>
    <w:rsid w:val="00EA0E31"/>
    <w:rsid w:val="00F27E18"/>
    <w:rsid w:val="00F53572"/>
    <w:rsid w:val="00F727CA"/>
    <w:rsid w:val="00FC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7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7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CB179A"/>
    <w:pPr>
      <w:jc w:val="center"/>
    </w:pPr>
  </w:style>
  <w:style w:type="character" w:customStyle="1" w:styleId="a4">
    <w:name w:val="Основной текст Знак"/>
    <w:basedOn w:val="a0"/>
    <w:link w:val="a3"/>
    <w:rsid w:val="00CB1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B179A"/>
    <w:pPr>
      <w:jc w:val="both"/>
    </w:pPr>
  </w:style>
  <w:style w:type="character" w:customStyle="1" w:styleId="20">
    <w:name w:val="Основной текст 2 Знак"/>
    <w:basedOn w:val="a0"/>
    <w:link w:val="2"/>
    <w:rsid w:val="00CB1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CB179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B17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CB179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712A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1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19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7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52780-2273-4BB2-A522-8209D05E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 Владимир</dc:creator>
  <cp:lastModifiedBy>Финогенова</cp:lastModifiedBy>
  <cp:revision>24</cp:revision>
  <cp:lastPrinted>2016-09-14T12:15:00Z</cp:lastPrinted>
  <dcterms:created xsi:type="dcterms:W3CDTF">2016-12-05T13:07:00Z</dcterms:created>
  <dcterms:modified xsi:type="dcterms:W3CDTF">2016-12-15T12:51:00Z</dcterms:modified>
</cp:coreProperties>
</file>