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5" w:rsidRPr="00272C78" w:rsidRDefault="00A94145" w:rsidP="00A94145">
      <w:pPr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107950</wp:posOffset>
            </wp:positionV>
            <wp:extent cx="877570" cy="888365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145" w:rsidRPr="00DB6D05" w:rsidRDefault="00A94145" w:rsidP="00A94145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A94145" w:rsidRPr="007E6514" w:rsidRDefault="005017BF" w:rsidP="00A9414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A94145"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 w:rsidR="00A94145">
        <w:rPr>
          <w:b/>
          <w:sz w:val="24"/>
          <w:szCs w:val="24"/>
        </w:rPr>
        <w:t xml:space="preserve"> </w:t>
      </w:r>
      <w:r w:rsidR="00A94145" w:rsidRPr="007E6514">
        <w:rPr>
          <w:b/>
          <w:sz w:val="24"/>
          <w:szCs w:val="24"/>
        </w:rPr>
        <w:t xml:space="preserve">Московской области </w:t>
      </w:r>
      <w:r w:rsidR="00A94145" w:rsidRPr="007E6514">
        <w:rPr>
          <w:b/>
          <w:iCs/>
          <w:sz w:val="24"/>
          <w:szCs w:val="24"/>
        </w:rPr>
        <w:t>«Щелковский колледж»</w:t>
      </w:r>
    </w:p>
    <w:p w:rsidR="00A94145" w:rsidRPr="007E6514" w:rsidRDefault="00A94145" w:rsidP="00A94145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BA3ABE" w:rsidRDefault="00BA3ABE" w:rsidP="00A94145">
      <w:pPr>
        <w:jc w:val="center"/>
        <w:rPr>
          <w:rFonts w:ascii="Times New Roman" w:hAnsi="Times New Roman" w:cs="Times New Roman"/>
        </w:rPr>
      </w:pPr>
    </w:p>
    <w:p w:rsidR="00A94145" w:rsidRDefault="00A94145" w:rsidP="00A94145">
      <w:pPr>
        <w:jc w:val="center"/>
        <w:rPr>
          <w:rFonts w:ascii="Times New Roman" w:hAnsi="Times New Roman" w:cs="Times New Roman"/>
        </w:rPr>
      </w:pPr>
    </w:p>
    <w:p w:rsidR="00A94145" w:rsidRDefault="00A94145" w:rsidP="00A94145">
      <w:pPr>
        <w:jc w:val="center"/>
        <w:rPr>
          <w:rFonts w:ascii="Times New Roman" w:hAnsi="Times New Roman" w:cs="Times New Roman"/>
        </w:rPr>
      </w:pPr>
    </w:p>
    <w:p w:rsidR="00A94145" w:rsidRDefault="00A94145" w:rsidP="00A94145">
      <w:pPr>
        <w:jc w:val="center"/>
        <w:rPr>
          <w:rFonts w:ascii="Times New Roman" w:hAnsi="Times New Roman" w:cs="Times New Roman"/>
        </w:rPr>
      </w:pPr>
    </w:p>
    <w:p w:rsidR="00A94145" w:rsidRDefault="00A94145" w:rsidP="00A94145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5014"/>
      </w:tblGrid>
      <w:tr w:rsidR="00B91BA2" w:rsidTr="00B25067">
        <w:tc>
          <w:tcPr>
            <w:tcW w:w="7393" w:type="dxa"/>
          </w:tcPr>
          <w:p w:rsidR="00B91BA2" w:rsidRDefault="00B91BA2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B91BA2" w:rsidRDefault="00B91BA2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B91BA2" w:rsidRDefault="00B91BA2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_____________________/ФИО/</w:t>
            </w:r>
          </w:p>
        </w:tc>
        <w:tc>
          <w:tcPr>
            <w:tcW w:w="7393" w:type="dxa"/>
          </w:tcPr>
          <w:p w:rsidR="00B91BA2" w:rsidRDefault="00B91BA2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91BA2" w:rsidRDefault="00B91BA2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УР</w:t>
            </w:r>
          </w:p>
          <w:p w:rsidR="00B91BA2" w:rsidRDefault="00B91BA2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_______________________/Бубич Ф.В./</w:t>
            </w:r>
          </w:p>
        </w:tc>
      </w:tr>
    </w:tbl>
    <w:p w:rsidR="00A94145" w:rsidRDefault="00A94145" w:rsidP="00B91BA2">
      <w:pPr>
        <w:jc w:val="both"/>
        <w:rPr>
          <w:rFonts w:ascii="Times New Roman" w:hAnsi="Times New Roman" w:cs="Times New Roman"/>
        </w:rPr>
      </w:pPr>
    </w:p>
    <w:p w:rsidR="00A94145" w:rsidRDefault="00A94145" w:rsidP="00A94145">
      <w:pPr>
        <w:jc w:val="center"/>
        <w:rPr>
          <w:rFonts w:ascii="Times New Roman" w:hAnsi="Times New Roman" w:cs="Times New Roman"/>
        </w:rPr>
      </w:pPr>
    </w:p>
    <w:p w:rsidR="00A94145" w:rsidRPr="00A94145" w:rsidRDefault="00A94145" w:rsidP="00A94145">
      <w:pPr>
        <w:jc w:val="center"/>
        <w:rPr>
          <w:rFonts w:ascii="Times New Roman" w:hAnsi="Times New Roman" w:cs="Times New Roman"/>
        </w:rPr>
      </w:pPr>
    </w:p>
    <w:p w:rsidR="00BA3ABE" w:rsidRPr="00A94145" w:rsidRDefault="00A94145" w:rsidP="00A94145">
      <w:pPr>
        <w:jc w:val="center"/>
        <w:rPr>
          <w:rFonts w:ascii="Times New Roman" w:hAnsi="Times New Roman" w:cs="Times New Roman"/>
          <w:b/>
        </w:rPr>
      </w:pPr>
      <w:r w:rsidRPr="00A94145">
        <w:rPr>
          <w:rFonts w:ascii="Times New Roman" w:hAnsi="Times New Roman" w:cs="Times New Roman"/>
          <w:b/>
        </w:rPr>
        <w:t>ПРОГРАММА ДУАЛЬНОГО ОБУЧЕНИЯ</w:t>
      </w:r>
    </w:p>
    <w:p w:rsidR="00BA3ABE" w:rsidRPr="00A94145" w:rsidRDefault="00A94145" w:rsidP="00A94145">
      <w:pPr>
        <w:jc w:val="center"/>
        <w:rPr>
          <w:rFonts w:ascii="Times New Roman" w:hAnsi="Times New Roman" w:cs="Times New Roman"/>
          <w:b/>
        </w:rPr>
      </w:pPr>
      <w:r w:rsidRPr="00A94145">
        <w:rPr>
          <w:rFonts w:ascii="Times New Roman" w:hAnsi="Times New Roman" w:cs="Times New Roman"/>
          <w:b/>
        </w:rPr>
        <w:t>по специальности среднего профессионального образования</w:t>
      </w:r>
    </w:p>
    <w:p w:rsidR="00A94145" w:rsidRPr="00A94145" w:rsidRDefault="00A94145" w:rsidP="00A94145">
      <w:pPr>
        <w:jc w:val="center"/>
        <w:rPr>
          <w:rFonts w:ascii="Times New Roman" w:hAnsi="Times New Roman" w:cs="Times New Roman"/>
          <w:b/>
        </w:rPr>
      </w:pPr>
      <w:r w:rsidRPr="00A94145">
        <w:rPr>
          <w:rFonts w:ascii="Times New Roman" w:hAnsi="Times New Roman" w:cs="Times New Roman"/>
          <w:b/>
        </w:rPr>
        <w:t>19.02.10 Технология продукции общественного питания</w:t>
      </w: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Default="00A94145">
      <w:pPr>
        <w:ind w:firstLine="360"/>
      </w:pPr>
    </w:p>
    <w:p w:rsidR="00A94145" w:rsidRPr="00D820A2" w:rsidRDefault="00A94145" w:rsidP="00A94145">
      <w:pPr>
        <w:ind w:firstLine="360"/>
        <w:jc w:val="center"/>
        <w:rPr>
          <w:rFonts w:ascii="Times New Roman" w:hAnsi="Times New Roman" w:cs="Times New Roman"/>
          <w:b/>
        </w:rPr>
      </w:pPr>
      <w:r w:rsidRPr="00D820A2">
        <w:rPr>
          <w:rFonts w:ascii="Times New Roman" w:hAnsi="Times New Roman" w:cs="Times New Roman"/>
          <w:b/>
        </w:rPr>
        <w:t xml:space="preserve">2017 </w:t>
      </w:r>
    </w:p>
    <w:p w:rsidR="00A94145" w:rsidRDefault="00A94145" w:rsidP="00A94145">
      <w:pPr>
        <w:ind w:firstLine="360"/>
        <w:jc w:val="center"/>
        <w:rPr>
          <w:rFonts w:ascii="Times New Roman" w:hAnsi="Times New Roman" w:cs="Times New Roman"/>
        </w:rPr>
      </w:pPr>
    </w:p>
    <w:p w:rsidR="00B91BA2" w:rsidRDefault="00B91BA2" w:rsidP="00A94145">
      <w:pPr>
        <w:ind w:firstLine="360"/>
        <w:jc w:val="center"/>
        <w:rPr>
          <w:rFonts w:ascii="Times New Roman" w:hAnsi="Times New Roman" w:cs="Times New Roman"/>
        </w:rPr>
      </w:pPr>
    </w:p>
    <w:p w:rsidR="00B91BA2" w:rsidRDefault="00B91BA2" w:rsidP="00A94145">
      <w:pPr>
        <w:ind w:firstLine="360"/>
        <w:jc w:val="center"/>
        <w:rPr>
          <w:rFonts w:ascii="Times New Roman" w:hAnsi="Times New Roman" w:cs="Times New Roman"/>
        </w:rPr>
      </w:pPr>
    </w:p>
    <w:p w:rsidR="00B91BA2" w:rsidRDefault="00B91BA2" w:rsidP="00A94145">
      <w:pPr>
        <w:ind w:firstLine="360"/>
        <w:jc w:val="center"/>
        <w:rPr>
          <w:rFonts w:ascii="Times New Roman" w:hAnsi="Times New Roman" w:cs="Times New Roman"/>
        </w:rPr>
      </w:pPr>
    </w:p>
    <w:p w:rsidR="00B91BA2" w:rsidRDefault="00B91BA2" w:rsidP="00A94145">
      <w:pPr>
        <w:ind w:firstLine="360"/>
        <w:jc w:val="center"/>
        <w:rPr>
          <w:rFonts w:ascii="Times New Roman" w:hAnsi="Times New Roman" w:cs="Times New Roman"/>
        </w:rPr>
      </w:pPr>
    </w:p>
    <w:p w:rsidR="00B91BA2" w:rsidRPr="00A94145" w:rsidRDefault="00B91BA2" w:rsidP="00A94145">
      <w:pPr>
        <w:ind w:firstLine="360"/>
        <w:jc w:val="center"/>
        <w:rPr>
          <w:rFonts w:ascii="Times New Roman" w:hAnsi="Times New Roman" w:cs="Times New Roman"/>
        </w:rPr>
      </w:pPr>
    </w:p>
    <w:p w:rsidR="00A94145" w:rsidRPr="00A94145" w:rsidRDefault="00A94145" w:rsidP="00A94145">
      <w:pPr>
        <w:ind w:firstLine="567"/>
        <w:jc w:val="both"/>
        <w:rPr>
          <w:rFonts w:ascii="Times New Roman" w:hAnsi="Times New Roman" w:cs="Times New Roman"/>
        </w:rPr>
      </w:pPr>
    </w:p>
    <w:p w:rsidR="00BA3ABE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Программа дуального обучения разработана на основе:</w:t>
      </w:r>
    </w:p>
    <w:p w:rsidR="00D820A2" w:rsidRDefault="00D820A2" w:rsidP="00D820A2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FF5F7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- ФГОС) по специальности среднего профессионального образования (далее - СПО)</w:t>
      </w:r>
      <w:r w:rsidRPr="00FF5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D76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питания,</w:t>
      </w:r>
      <w:r w:rsidRPr="005E3D76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5E3D76">
        <w:rPr>
          <w:rFonts w:ascii="Times New Roman" w:hAnsi="Times New Roman" w:cs="Times New Roman"/>
          <w:sz w:val="24"/>
          <w:szCs w:val="24"/>
        </w:rPr>
        <w:t>утверждённого приказом Министерства образования</w:t>
      </w:r>
      <w:r w:rsidRPr="00FF5F77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от 22 апреля 2014 г. N 384</w:t>
      </w:r>
      <w:r>
        <w:rPr>
          <w:rFonts w:ascii="Times New Roman" w:hAnsi="Times New Roman" w:cs="Times New Roman"/>
          <w:sz w:val="24"/>
          <w:szCs w:val="24"/>
        </w:rPr>
        <w:t xml:space="preserve"> и з</w:t>
      </w:r>
      <w:r w:rsidRPr="00FF5F77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5F77">
        <w:rPr>
          <w:rFonts w:ascii="Times New Roman" w:hAnsi="Times New Roman" w:cs="Times New Roman"/>
          <w:sz w:val="24"/>
          <w:szCs w:val="24"/>
        </w:rPr>
        <w:t>ого в Минюсте России 23 июля 2014 г.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FF5F77">
        <w:rPr>
          <w:rFonts w:ascii="Times New Roman" w:hAnsi="Times New Roman" w:cs="Times New Roman"/>
          <w:sz w:val="24"/>
          <w:szCs w:val="24"/>
        </w:rPr>
        <w:t xml:space="preserve"> N 33234</w:t>
      </w:r>
      <w:r>
        <w:rPr>
          <w:rFonts w:ascii="Times New Roman" w:hAnsi="Times New Roman" w:cs="Times New Roman"/>
          <w:sz w:val="24"/>
          <w:szCs w:val="24"/>
        </w:rPr>
        <w:t xml:space="preserve"> и с учетом:</w:t>
      </w:r>
    </w:p>
    <w:p w:rsidR="00BA3ABE" w:rsidRDefault="00D820A2" w:rsidP="002E24C7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E24C7" w:rsidRPr="00A94145">
        <w:rPr>
          <w:rFonts w:ascii="Times New Roman" w:hAnsi="Times New Roman" w:cs="Times New Roman"/>
        </w:rPr>
        <w:t>-</w:t>
      </w:r>
      <w:r w:rsidR="002E24C7" w:rsidRPr="00A94145">
        <w:rPr>
          <w:rFonts w:ascii="Times New Roman" w:hAnsi="Times New Roman" w:cs="Times New Roman"/>
        </w:rPr>
        <w:tab/>
      </w:r>
      <w:r w:rsidR="0062367A" w:rsidRPr="0062367A">
        <w:rPr>
          <w:rFonts w:ascii="Times New Roman" w:hAnsi="Times New Roman" w:cs="Times New Roman"/>
        </w:rPr>
        <w:t>Приказ</w:t>
      </w:r>
      <w:r w:rsidR="009D5F34">
        <w:rPr>
          <w:rFonts w:ascii="Times New Roman" w:hAnsi="Times New Roman" w:cs="Times New Roman"/>
        </w:rPr>
        <w:t>а</w:t>
      </w:r>
      <w:r w:rsidR="0062367A" w:rsidRPr="0062367A">
        <w:rPr>
          <w:rFonts w:ascii="Times New Roman" w:hAnsi="Times New Roman" w:cs="Times New Roman"/>
        </w:rPr>
        <w:t xml:space="preserve"> Минобрн</w:t>
      </w:r>
      <w:r w:rsidR="005017BF">
        <w:rPr>
          <w:rFonts w:ascii="Times New Roman" w:hAnsi="Times New Roman" w:cs="Times New Roman"/>
        </w:rPr>
        <w:t xml:space="preserve">ауки России от 23.07.2014 N 780 </w:t>
      </w:r>
      <w:r w:rsidR="0062367A" w:rsidRPr="0062367A">
        <w:rPr>
          <w:rFonts w:ascii="Times New Roman" w:hAnsi="Times New Roman" w:cs="Times New Roman"/>
        </w:rPr>
        <w:t>"О федеральных инновационных площадках"</w:t>
      </w:r>
    </w:p>
    <w:p w:rsidR="00691BD3" w:rsidRPr="00A94145" w:rsidRDefault="00691BD3" w:rsidP="002E24C7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-Методических рекомендаций </w:t>
      </w:r>
    </w:p>
    <w:p w:rsidR="002E24C7" w:rsidRDefault="00A94145" w:rsidP="002E24C7">
      <w:pPr>
        <w:tabs>
          <w:tab w:val="left" w:pos="895"/>
        </w:tabs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-</w:t>
      </w:r>
      <w:r w:rsidRPr="00A94145">
        <w:rPr>
          <w:rFonts w:ascii="Times New Roman" w:hAnsi="Times New Roman" w:cs="Times New Roman"/>
        </w:rPr>
        <w:tab/>
        <w:t xml:space="preserve">Рабочих программ учебных дисциплин и профессиональных модулей по специальности </w:t>
      </w:r>
      <w:r w:rsidR="002E24C7">
        <w:rPr>
          <w:rFonts w:ascii="Times New Roman" w:hAnsi="Times New Roman" w:cs="Times New Roman"/>
        </w:rPr>
        <w:t xml:space="preserve">19.02.10 Технология </w:t>
      </w:r>
      <w:r w:rsidR="00972962">
        <w:rPr>
          <w:rFonts w:ascii="Times New Roman" w:hAnsi="Times New Roman" w:cs="Times New Roman"/>
        </w:rPr>
        <w:t>продукции общественного питания</w:t>
      </w:r>
      <w:r w:rsidR="005017BF">
        <w:rPr>
          <w:rFonts w:ascii="Times New Roman" w:hAnsi="Times New Roman" w:cs="Times New Roman"/>
        </w:rPr>
        <w:t>;</w:t>
      </w:r>
    </w:p>
    <w:p w:rsidR="00972962" w:rsidRDefault="00972962" w:rsidP="002E24C7">
      <w:pPr>
        <w:tabs>
          <w:tab w:val="left" w:pos="89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Профессиональных стандартов «Повар», «Кондитер», «Пекарь»;</w:t>
      </w:r>
    </w:p>
    <w:p w:rsidR="00972962" w:rsidRPr="00972962" w:rsidRDefault="00972962" w:rsidP="002E24C7">
      <w:pPr>
        <w:tabs>
          <w:tab w:val="left" w:pos="895"/>
        </w:tabs>
        <w:ind w:firstLine="567"/>
        <w:jc w:val="both"/>
        <w:rPr>
          <w:rFonts w:ascii="Times New Roman" w:hAnsi="Times New Roman" w:cs="Times New Roman"/>
        </w:rPr>
      </w:pPr>
      <w:r w:rsidRPr="00972962">
        <w:rPr>
          <w:rFonts w:ascii="Times New Roman" w:hAnsi="Times New Roman" w:cs="Times New Roman"/>
        </w:rPr>
        <w:t>-Рамочных учебных планов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ar-SA"/>
        </w:rPr>
        <w:t>утвержден</w:t>
      </w:r>
      <w:r w:rsidR="003250A2">
        <w:rPr>
          <w:rFonts w:ascii="Times New Roman" w:hAnsi="Times New Roman" w:cs="Times New Roman"/>
          <w:lang w:eastAsia="ar-SA"/>
        </w:rPr>
        <w:t>н</w:t>
      </w:r>
      <w:r>
        <w:rPr>
          <w:rFonts w:ascii="Times New Roman" w:hAnsi="Times New Roman" w:cs="Times New Roman"/>
          <w:lang w:eastAsia="ar-SA"/>
        </w:rPr>
        <w:t>ых</w:t>
      </w:r>
      <w:r w:rsidRPr="00972962">
        <w:rPr>
          <w:rFonts w:ascii="Times New Roman" w:hAnsi="Times New Roman" w:cs="Times New Roman"/>
          <w:lang w:eastAsia="ar-SA"/>
        </w:rPr>
        <w:t xml:space="preserve"> решением Постоянной конференции министров по делам образования и культуры земель ФРГ от</w:t>
      </w:r>
      <w:r w:rsidRPr="00972962">
        <w:rPr>
          <w:rFonts w:ascii="Times New Roman" w:hAnsi="Times New Roman" w:cs="Times New Roman"/>
        </w:rPr>
        <w:t xml:space="preserve"> 21.03.2003</w:t>
      </w:r>
      <w:r>
        <w:rPr>
          <w:rFonts w:ascii="Times New Roman" w:hAnsi="Times New Roman" w:cs="Times New Roman"/>
        </w:rPr>
        <w:t>.</w:t>
      </w:r>
    </w:p>
    <w:p w:rsidR="005017BF" w:rsidRDefault="005017BF" w:rsidP="002E24C7">
      <w:pPr>
        <w:tabs>
          <w:tab w:val="left" w:pos="895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5017BF">
      <w:pPr>
        <w:tabs>
          <w:tab w:val="left" w:pos="895"/>
        </w:tabs>
        <w:jc w:val="both"/>
        <w:rPr>
          <w:rFonts w:ascii="Times New Roman" w:hAnsi="Times New Roman" w:cs="Times New Roman"/>
        </w:rPr>
      </w:pPr>
    </w:p>
    <w:p w:rsidR="00BA3ABE" w:rsidRPr="005017BF" w:rsidRDefault="005017BF" w:rsidP="00A94145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5017BF">
        <w:rPr>
          <w:rFonts w:ascii="Times New Roman" w:hAnsi="Times New Roman" w:cs="Times New Roman"/>
          <w:b/>
          <w:i/>
        </w:rPr>
        <w:t xml:space="preserve">Организации – разработчики </w:t>
      </w:r>
      <w:r w:rsidR="00A94145" w:rsidRPr="005017BF">
        <w:rPr>
          <w:rFonts w:ascii="Times New Roman" w:hAnsi="Times New Roman" w:cs="Times New Roman"/>
          <w:b/>
          <w:i/>
        </w:rPr>
        <w:t>программы:</w:t>
      </w:r>
    </w:p>
    <w:p w:rsidR="002E24C7" w:rsidRPr="00A94145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Pr="005017BF" w:rsidRDefault="002E24C7" w:rsidP="005017BF">
      <w:pPr>
        <w:pStyle w:val="a4"/>
        <w:ind w:firstLine="567"/>
        <w:jc w:val="both"/>
        <w:rPr>
          <w:sz w:val="24"/>
          <w:szCs w:val="24"/>
        </w:rPr>
      </w:pPr>
      <w:r w:rsidRPr="002E24C7">
        <w:rPr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2E24C7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(далее ГБПОУ МО «Щелковский колледж»)</w:t>
      </w:r>
    </w:p>
    <w:p w:rsidR="00BA3ABE" w:rsidRDefault="00A94145" w:rsidP="002E24C7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 xml:space="preserve">Предприятие: </w:t>
      </w:r>
    </w:p>
    <w:p w:rsidR="002E24C7" w:rsidRDefault="002E24C7" w:rsidP="002E24C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«ГИПЕРГЛОБУС»</w:t>
      </w:r>
    </w:p>
    <w:p w:rsidR="002E24C7" w:rsidRPr="00A94145" w:rsidRDefault="002E24C7" w:rsidP="002E24C7">
      <w:pPr>
        <w:ind w:firstLine="567"/>
        <w:jc w:val="both"/>
        <w:rPr>
          <w:rFonts w:ascii="Times New Roman" w:hAnsi="Times New Roman" w:cs="Times New Roman"/>
        </w:rPr>
      </w:pPr>
    </w:p>
    <w:p w:rsidR="00BA3ABE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Разработчики программы:</w:t>
      </w:r>
    </w:p>
    <w:p w:rsidR="005017BF" w:rsidRPr="00A94145" w:rsidRDefault="005017BF" w:rsidP="00A94145">
      <w:pPr>
        <w:ind w:firstLine="567"/>
        <w:jc w:val="both"/>
        <w:rPr>
          <w:rFonts w:ascii="Times New Roman" w:hAnsi="Times New Roman" w:cs="Times New Roman"/>
        </w:rPr>
      </w:pPr>
    </w:p>
    <w:p w:rsidR="00BA3ABE" w:rsidRDefault="00CA6231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Иркабаева</w:t>
      </w:r>
      <w:proofErr w:type="spellEnd"/>
      <w:r>
        <w:rPr>
          <w:rFonts w:ascii="Times New Roman" w:hAnsi="Times New Roman" w:cs="Times New Roman"/>
        </w:rPr>
        <w:t xml:space="preserve"> Д.М., преподаватель спец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исциплин;</w:t>
      </w:r>
    </w:p>
    <w:p w:rsidR="00CA6231" w:rsidRDefault="00CA6231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Вольбин С.А.,</w:t>
      </w:r>
      <w:r w:rsidR="00E37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методист</w:t>
      </w: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2E24C7" w:rsidRPr="00A94145" w:rsidRDefault="002E24C7" w:rsidP="002E24C7">
      <w:pPr>
        <w:tabs>
          <w:tab w:val="left" w:pos="804"/>
        </w:tabs>
        <w:ind w:firstLine="567"/>
        <w:jc w:val="both"/>
        <w:rPr>
          <w:rFonts w:ascii="Times New Roman" w:hAnsi="Times New Roman" w:cs="Times New Roman"/>
        </w:rPr>
      </w:pPr>
    </w:p>
    <w:p w:rsidR="00BA3ABE" w:rsidRDefault="00A94145" w:rsidP="002E24C7">
      <w:pPr>
        <w:ind w:firstLine="567"/>
        <w:jc w:val="center"/>
        <w:rPr>
          <w:rFonts w:ascii="Times New Roman" w:hAnsi="Times New Roman" w:cs="Times New Roman"/>
          <w:b/>
        </w:rPr>
      </w:pPr>
      <w:r w:rsidRPr="002E24C7">
        <w:rPr>
          <w:rFonts w:ascii="Times New Roman" w:hAnsi="Times New Roman" w:cs="Times New Roman"/>
          <w:b/>
        </w:rPr>
        <w:t>СОДЕРЖАНИЕ</w:t>
      </w:r>
    </w:p>
    <w:p w:rsidR="006B2C01" w:rsidRDefault="006B2C01" w:rsidP="002E24C7">
      <w:pPr>
        <w:ind w:firstLine="567"/>
        <w:jc w:val="center"/>
        <w:rPr>
          <w:rFonts w:ascii="Times New Roman" w:hAnsi="Times New Roman" w:cs="Times New Roman"/>
          <w:b/>
        </w:rPr>
      </w:pPr>
    </w:p>
    <w:p w:rsidR="006B2C01" w:rsidRDefault="006B2C01" w:rsidP="002E24C7">
      <w:pPr>
        <w:ind w:firstLine="567"/>
        <w:jc w:val="center"/>
        <w:rPr>
          <w:rFonts w:ascii="Times New Roman" w:hAnsi="Times New Roman" w:cs="Times New Roman"/>
          <w:b/>
        </w:rPr>
      </w:pPr>
    </w:p>
    <w:p w:rsidR="002E24C7" w:rsidRPr="002E24C7" w:rsidRDefault="002E24C7" w:rsidP="00886F8C">
      <w:pPr>
        <w:ind w:firstLine="567"/>
        <w:jc w:val="center"/>
        <w:rPr>
          <w:rFonts w:ascii="Times New Roman" w:hAnsi="Times New Roman" w:cs="Times New Roman"/>
          <w:b/>
        </w:rPr>
      </w:pPr>
    </w:p>
    <w:p w:rsidR="006B2C01" w:rsidRDefault="006B2C01" w:rsidP="00886F8C">
      <w:pPr>
        <w:tabs>
          <w:tab w:val="left" w:pos="8448"/>
        </w:tabs>
        <w:ind w:firstLine="567"/>
        <w:jc w:val="both"/>
      </w:pPr>
    </w:p>
    <w:p w:rsidR="00BA3ABE" w:rsidRPr="00A94145" w:rsidRDefault="00AB63C8" w:rsidP="00886F8C">
      <w:pPr>
        <w:tabs>
          <w:tab w:val="left" w:pos="8448"/>
        </w:tabs>
        <w:ind w:firstLine="567"/>
        <w:jc w:val="both"/>
        <w:rPr>
          <w:rFonts w:ascii="Times New Roman" w:hAnsi="Times New Roman" w:cs="Times New Roman"/>
        </w:rPr>
      </w:pPr>
      <w:hyperlink w:anchor="bookmark2" w:tooltip="Current Document">
        <w:r w:rsidR="00A94145" w:rsidRPr="00A94145">
          <w:rPr>
            <w:rFonts w:ascii="Times New Roman" w:hAnsi="Times New Roman" w:cs="Times New Roman"/>
          </w:rPr>
          <w:t>1. ПАСПОРТ ПРОГРАММЫ ДУАЛЬНОГО ОБУЧЕНИЯ</w:t>
        </w:r>
        <w:r w:rsidR="00A94145" w:rsidRPr="00A94145">
          <w:rPr>
            <w:rFonts w:ascii="Times New Roman" w:hAnsi="Times New Roman" w:cs="Times New Roman"/>
          </w:rPr>
          <w:tab/>
          <w:t>4</w:t>
        </w:r>
      </w:hyperlink>
    </w:p>
    <w:p w:rsidR="006B2C01" w:rsidRDefault="006B2C01" w:rsidP="00886F8C">
      <w:pPr>
        <w:tabs>
          <w:tab w:val="left" w:pos="683"/>
          <w:tab w:val="left" w:pos="8448"/>
        </w:tabs>
        <w:ind w:firstLine="567"/>
        <w:jc w:val="both"/>
        <w:rPr>
          <w:rFonts w:ascii="Times New Roman" w:hAnsi="Times New Roman" w:cs="Times New Roman"/>
        </w:rPr>
      </w:pPr>
    </w:p>
    <w:p w:rsidR="00BA3ABE" w:rsidRPr="00A94145" w:rsidRDefault="002E24C7" w:rsidP="00886F8C">
      <w:pPr>
        <w:tabs>
          <w:tab w:val="left" w:pos="683"/>
          <w:tab w:val="left" w:pos="844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94145" w:rsidRPr="00A94145">
        <w:rPr>
          <w:rFonts w:ascii="Times New Roman" w:hAnsi="Times New Roman" w:cs="Times New Roman"/>
        </w:rPr>
        <w:t>СТРУКТУРА И СОДЕРЖАНИЕ ПРОГРАММЫ</w:t>
      </w:r>
      <w:r w:rsidR="00A94145" w:rsidRPr="00A94145">
        <w:rPr>
          <w:rFonts w:ascii="Times New Roman" w:hAnsi="Times New Roman" w:cs="Times New Roman"/>
        </w:rPr>
        <w:tab/>
        <w:t>7</w:t>
      </w:r>
    </w:p>
    <w:p w:rsidR="00BA3ABE" w:rsidRPr="00A94145" w:rsidRDefault="00A94145" w:rsidP="00886F8C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ДУАЛЬНОГО ОБУЧЕНИЯ</w:t>
      </w:r>
    </w:p>
    <w:p w:rsidR="006B2C01" w:rsidRDefault="006B2C01" w:rsidP="00886F8C">
      <w:pPr>
        <w:tabs>
          <w:tab w:val="left" w:pos="683"/>
          <w:tab w:val="left" w:pos="8448"/>
        </w:tabs>
        <w:ind w:firstLine="567"/>
        <w:jc w:val="both"/>
        <w:rPr>
          <w:rFonts w:ascii="Times New Roman" w:hAnsi="Times New Roman" w:cs="Times New Roman"/>
        </w:rPr>
      </w:pPr>
    </w:p>
    <w:p w:rsidR="00BA3ABE" w:rsidRPr="00A94145" w:rsidRDefault="002E24C7" w:rsidP="00886F8C">
      <w:pPr>
        <w:tabs>
          <w:tab w:val="left" w:pos="683"/>
          <w:tab w:val="left" w:pos="844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94145" w:rsidRPr="00A94145">
        <w:rPr>
          <w:rFonts w:ascii="Times New Roman" w:hAnsi="Times New Roman" w:cs="Times New Roman"/>
        </w:rPr>
        <w:t>УСЛОВИЯ РЕАЛИЗАЦИИ ПРОГРАММЫ ДУАЛЬНОГО</w:t>
      </w:r>
      <w:r w:rsidR="00A94145" w:rsidRPr="00A94145">
        <w:rPr>
          <w:rFonts w:ascii="Times New Roman" w:hAnsi="Times New Roman" w:cs="Times New Roman"/>
        </w:rPr>
        <w:tab/>
        <w:t>8</w:t>
      </w:r>
    </w:p>
    <w:p w:rsidR="00BA3ABE" w:rsidRPr="00A94145" w:rsidRDefault="00A94145" w:rsidP="00886F8C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ОБУЧЕНИЯ</w:t>
      </w:r>
    </w:p>
    <w:p w:rsidR="006B2C01" w:rsidRDefault="006B2C01" w:rsidP="00886F8C">
      <w:pPr>
        <w:tabs>
          <w:tab w:val="left" w:pos="683"/>
          <w:tab w:val="left" w:pos="8448"/>
        </w:tabs>
        <w:ind w:firstLine="567"/>
        <w:jc w:val="both"/>
        <w:rPr>
          <w:rFonts w:ascii="Times New Roman" w:hAnsi="Times New Roman" w:cs="Times New Roman"/>
        </w:rPr>
      </w:pPr>
    </w:p>
    <w:p w:rsidR="00BA3ABE" w:rsidRPr="00A94145" w:rsidRDefault="002E24C7" w:rsidP="00886F8C">
      <w:pPr>
        <w:tabs>
          <w:tab w:val="left" w:pos="683"/>
          <w:tab w:val="left" w:pos="844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94145" w:rsidRPr="00A94145">
        <w:rPr>
          <w:rFonts w:ascii="Times New Roman" w:hAnsi="Times New Roman" w:cs="Times New Roman"/>
        </w:rPr>
        <w:t>КОНТРОЛЬ И ОЦЕНКА РЕЗУЛЬТАТОВ ОСВОЕНИЯ</w:t>
      </w:r>
      <w:r w:rsidR="00A94145" w:rsidRPr="00A94145">
        <w:rPr>
          <w:rFonts w:ascii="Times New Roman" w:hAnsi="Times New Roman" w:cs="Times New Roman"/>
        </w:rPr>
        <w:tab/>
        <w:t>14</w:t>
      </w:r>
    </w:p>
    <w:p w:rsidR="00BA3ABE" w:rsidRDefault="00A94145" w:rsidP="00886F8C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ПРОГРАММЫ ДУАЛЬНОГО ОБУЧЕНИЯ</w:t>
      </w:r>
    </w:p>
    <w:p w:rsidR="00886F8C" w:rsidRDefault="00886F8C" w:rsidP="00886F8C">
      <w:pPr>
        <w:ind w:firstLine="567"/>
        <w:jc w:val="both"/>
        <w:rPr>
          <w:rFonts w:ascii="Times New Roman" w:hAnsi="Times New Roman" w:cs="Times New Roman"/>
        </w:rPr>
      </w:pPr>
    </w:p>
    <w:p w:rsidR="00886F8C" w:rsidRPr="007560BC" w:rsidRDefault="00886F8C" w:rsidP="00886F8C">
      <w:pPr>
        <w:ind w:firstLine="567"/>
        <w:jc w:val="both"/>
        <w:rPr>
          <w:rFonts w:ascii="Times New Roman" w:hAnsi="Times New Roman" w:cs="Times New Roman"/>
          <w:i/>
        </w:rPr>
      </w:pPr>
      <w:r w:rsidRPr="007560BC">
        <w:rPr>
          <w:rFonts w:ascii="Times New Roman" w:hAnsi="Times New Roman" w:cs="Times New Roman"/>
          <w:i/>
        </w:rPr>
        <w:t>ПРИЛОЖЕНИЯ</w:t>
      </w:r>
    </w:p>
    <w:p w:rsidR="008068D1" w:rsidRDefault="008068D1" w:rsidP="00886F8C">
      <w:pPr>
        <w:ind w:firstLine="567"/>
        <w:jc w:val="both"/>
        <w:rPr>
          <w:rFonts w:ascii="Times New Roman" w:hAnsi="Times New Roman" w:cs="Times New Roman"/>
        </w:rPr>
      </w:pPr>
    </w:p>
    <w:p w:rsidR="008068D1" w:rsidRDefault="008068D1" w:rsidP="009D5F3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1.-</w:t>
      </w:r>
      <w:r w:rsidRPr="008068D1">
        <w:rPr>
          <w:rFonts w:ascii="Times New Roman" w:hAnsi="Times New Roman" w:cs="Times New Roman"/>
        </w:rPr>
        <w:t>Учебный план с учетом дуального обучения</w:t>
      </w:r>
    </w:p>
    <w:p w:rsidR="00886F8C" w:rsidRPr="00886F8C" w:rsidRDefault="008068D1" w:rsidP="009D5F34">
      <w:pPr>
        <w:pStyle w:val="ab"/>
        <w:ind w:firstLine="567"/>
      </w:pPr>
      <w:r>
        <w:t>№ 2.-</w:t>
      </w:r>
      <w:r w:rsidR="00886F8C" w:rsidRPr="00886F8C">
        <w:t>Распределение</w:t>
      </w:r>
    </w:p>
    <w:p w:rsidR="00886F8C" w:rsidRDefault="00886F8C" w:rsidP="009D5F34">
      <w:pPr>
        <w:pStyle w:val="ab"/>
        <w:ind w:firstLine="567"/>
      </w:pPr>
      <w:r w:rsidRPr="00886F8C">
        <w:t>учебных часов на освоение программы дуального обучения обучающихся</w:t>
      </w:r>
    </w:p>
    <w:p w:rsidR="00886F8C" w:rsidRDefault="00B364C8" w:rsidP="00886F8C">
      <w:pPr>
        <w:pStyle w:val="ab"/>
      </w:pPr>
      <w:r>
        <w:t xml:space="preserve">          №3 –Индивидуальный учебный график</w:t>
      </w:r>
    </w:p>
    <w:p w:rsidR="00886F8C" w:rsidRPr="00886F8C" w:rsidRDefault="00886F8C" w:rsidP="00886F8C">
      <w:pPr>
        <w:pStyle w:val="ab"/>
      </w:pPr>
      <w:r w:rsidRPr="00886F8C">
        <w:t xml:space="preserve"> </w:t>
      </w:r>
    </w:p>
    <w:p w:rsidR="002E24C7" w:rsidRDefault="002E24C7" w:rsidP="00516FDD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516FDD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516FDD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516FDD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384547">
      <w:pPr>
        <w:jc w:val="both"/>
        <w:rPr>
          <w:rFonts w:ascii="Times New Roman" w:hAnsi="Times New Roman" w:cs="Times New Roman"/>
        </w:rPr>
      </w:pPr>
    </w:p>
    <w:p w:rsidR="002E24C7" w:rsidRDefault="002E24C7" w:rsidP="00A94145">
      <w:pPr>
        <w:ind w:firstLine="567"/>
        <w:jc w:val="both"/>
        <w:rPr>
          <w:rFonts w:ascii="Times New Roman" w:hAnsi="Times New Roman" w:cs="Times New Roman"/>
        </w:rPr>
      </w:pPr>
    </w:p>
    <w:p w:rsidR="002E24C7" w:rsidRDefault="002E24C7" w:rsidP="002E24C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ПРОГРАММЫ</w:t>
      </w:r>
    </w:p>
    <w:p w:rsidR="00FD201D" w:rsidRDefault="00FD201D" w:rsidP="00FD201D">
      <w:pPr>
        <w:pStyle w:val="a5"/>
        <w:ind w:left="927"/>
        <w:rPr>
          <w:rFonts w:ascii="Times New Roman" w:hAnsi="Times New Roman" w:cs="Times New Roman"/>
        </w:rPr>
      </w:pPr>
    </w:p>
    <w:p w:rsidR="00FD201D" w:rsidRDefault="00FD201D" w:rsidP="00FD201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FD201D">
        <w:t>Дуальное обучение</w:t>
      </w:r>
      <w:r>
        <w:t xml:space="preserve"> в ГБПОУ МО «Щелковский колледж» </w:t>
      </w:r>
      <w:r w:rsidRPr="00FD201D">
        <w:t xml:space="preserve"> представляет собой форму, основанную на взаимодействии </w:t>
      </w:r>
      <w:r>
        <w:t>социальных партнеров ООО «Г</w:t>
      </w:r>
      <w:r w:rsidR="00897C53">
        <w:t>ИПЕРГЛОБУС</w:t>
      </w:r>
      <w:r>
        <w:t>»</w:t>
      </w:r>
      <w:proofErr w:type="gramStart"/>
      <w:r w:rsidR="00897C53">
        <w:t xml:space="preserve"> </w:t>
      </w:r>
      <w:r w:rsidR="00327E7C">
        <w:t>,</w:t>
      </w:r>
      <w:proofErr w:type="gramEnd"/>
      <w:r>
        <w:t xml:space="preserve"> ООО «Зельгрос» и образовательного учреждения.</w:t>
      </w:r>
    </w:p>
    <w:p w:rsidR="00FD201D" w:rsidRDefault="00FD201D" w:rsidP="00FD201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FD201D">
        <w:t xml:space="preserve">Дуальное обучение предполагает совмещение теоретической и практической подготовки, при котором в колледже студент должен овладеть основами профессиональной деятельности (теоретическая часть), а практическая часть подготовки проходит непосредственно на рабочем месте: в </w:t>
      </w:r>
      <w:r>
        <w:t>цехах социальных партнеров.</w:t>
      </w:r>
    </w:p>
    <w:p w:rsidR="00FD201D" w:rsidRPr="00FD201D" w:rsidRDefault="00FD201D" w:rsidP="00FD201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Программа дуального обучения, реализуемая</w:t>
      </w:r>
      <w:r w:rsidRPr="00FD201D">
        <w:t xml:space="preserve"> на конкретных рабочих местах</w:t>
      </w:r>
      <w:r>
        <w:t xml:space="preserve"> </w:t>
      </w:r>
      <w:r w:rsidRPr="00FD201D">
        <w:t xml:space="preserve">под руководством </w:t>
      </w:r>
      <w:r>
        <w:t>наставников, включае</w:t>
      </w:r>
      <w:r w:rsidRPr="00FD201D">
        <w:t>т в себя три основных компонента:</w:t>
      </w:r>
    </w:p>
    <w:p w:rsidR="00FD201D" w:rsidRPr="00FD201D" w:rsidRDefault="00FD201D" w:rsidP="00FD201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1) учебную,</w:t>
      </w:r>
      <w:r w:rsidRPr="00FD201D">
        <w:t xml:space="preserve"> п</w:t>
      </w:r>
      <w:r>
        <w:t>роизводственную и преддипломную  практики</w:t>
      </w:r>
      <w:r w:rsidRPr="00FD201D">
        <w:t>;</w:t>
      </w:r>
    </w:p>
    <w:p w:rsidR="00FD201D" w:rsidRPr="00FD201D" w:rsidRDefault="00FD201D" w:rsidP="00FD201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FD201D">
        <w:t>2) практические и лабораторные занятия;</w:t>
      </w:r>
    </w:p>
    <w:p w:rsidR="00FD201D" w:rsidRDefault="00FD201D" w:rsidP="00FD201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FD201D">
        <w:t>3) внеаудиторную работу (экскурсии, круглые столы, семинары-практикумы)</w:t>
      </w:r>
    </w:p>
    <w:p w:rsidR="00EC24E0" w:rsidRDefault="00EC24E0" w:rsidP="00FD201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EC24E0" w:rsidRDefault="00EC24E0" w:rsidP="005017BF">
      <w:pPr>
        <w:pStyle w:val="a8"/>
        <w:shd w:val="clear" w:color="auto" w:fill="FFFFFF"/>
        <w:spacing w:before="0" w:beforeAutospacing="0" w:after="0" w:afterAutospacing="0"/>
        <w:jc w:val="both"/>
      </w:pPr>
    </w:p>
    <w:p w:rsidR="00EC24E0" w:rsidRDefault="00EC24E0" w:rsidP="005017B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EC24E0">
        <w:rPr>
          <w:noProof/>
        </w:rPr>
        <w:drawing>
          <wp:inline distT="0" distB="0" distL="0" distR="0">
            <wp:extent cx="5491648" cy="2596551"/>
            <wp:effectExtent l="19050" t="0" r="51902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97C53" w:rsidRPr="00FD201D" w:rsidRDefault="00897C53" w:rsidP="00FD201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2E24C7" w:rsidRDefault="002E24C7" w:rsidP="00FD201D">
      <w:pPr>
        <w:jc w:val="both"/>
        <w:rPr>
          <w:rFonts w:ascii="Times New Roman" w:hAnsi="Times New Roman" w:cs="Times New Roman"/>
        </w:rPr>
      </w:pPr>
    </w:p>
    <w:p w:rsidR="00BA3ABE" w:rsidRPr="00A430AD" w:rsidRDefault="00A94145" w:rsidP="00FD201D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Программа дуального обучения является частью основной профессиональной образовательной программы</w:t>
      </w:r>
      <w:r w:rsidR="002E24C7">
        <w:rPr>
          <w:rFonts w:ascii="Times New Roman" w:hAnsi="Times New Roman" w:cs="Times New Roman"/>
        </w:rPr>
        <w:t xml:space="preserve"> ГБПОУ МО «Щелковский колледж»</w:t>
      </w:r>
      <w:r w:rsidRPr="00A94145">
        <w:rPr>
          <w:rFonts w:ascii="Times New Roman" w:hAnsi="Times New Roman" w:cs="Times New Roman"/>
        </w:rPr>
        <w:t xml:space="preserve">, составленной на основе </w:t>
      </w:r>
      <w:r w:rsidR="002E24C7">
        <w:rPr>
          <w:rFonts w:ascii="Times New Roman" w:hAnsi="Times New Roman" w:cs="Times New Roman"/>
        </w:rPr>
        <w:t xml:space="preserve">ФГОС </w:t>
      </w:r>
      <w:r w:rsidRPr="00A94145">
        <w:rPr>
          <w:rFonts w:ascii="Times New Roman" w:hAnsi="Times New Roman" w:cs="Times New Roman"/>
        </w:rPr>
        <w:t xml:space="preserve">по специальности </w:t>
      </w:r>
      <w:r w:rsidR="002E24C7">
        <w:rPr>
          <w:rFonts w:ascii="Times New Roman" w:hAnsi="Times New Roman" w:cs="Times New Roman"/>
        </w:rPr>
        <w:t xml:space="preserve">19.02.10 Технология продукции общественного питания </w:t>
      </w:r>
      <w:r w:rsidR="00327E7C">
        <w:rPr>
          <w:rFonts w:ascii="Times New Roman" w:hAnsi="Times New Roman" w:cs="Times New Roman"/>
          <w:bCs/>
        </w:rPr>
        <w:t xml:space="preserve">от 22 апреля 2014 г. N 384 , </w:t>
      </w:r>
      <w:r w:rsidR="00FD201D" w:rsidRPr="00FD201D">
        <w:rPr>
          <w:rFonts w:ascii="Times New Roman" w:hAnsi="Times New Roman" w:cs="Times New Roman"/>
        </w:rPr>
        <w:t xml:space="preserve"> Профессионального стандарта «Повар»  (регистрационный номер 557</w:t>
      </w:r>
      <w:r w:rsidR="0092248C">
        <w:rPr>
          <w:rFonts w:ascii="Times New Roman" w:hAnsi="Times New Roman" w:cs="Times New Roman"/>
        </w:rPr>
        <w:t>) , утвержденного</w:t>
      </w:r>
      <w:r w:rsidR="00FD201D" w:rsidRPr="00FD201D">
        <w:rPr>
          <w:rFonts w:ascii="Times New Roman" w:hAnsi="Times New Roman" w:cs="Times New Roman"/>
        </w:rPr>
        <w:t xml:space="preserve"> приказом </w:t>
      </w:r>
      <w:r w:rsidR="0092248C" w:rsidRPr="00FD201D">
        <w:rPr>
          <w:rFonts w:ascii="Times New Roman" w:hAnsi="Times New Roman" w:cs="Times New Roman"/>
        </w:rPr>
        <w:t xml:space="preserve">N 610н </w:t>
      </w:r>
      <w:r w:rsidR="00FD201D" w:rsidRPr="00FD201D">
        <w:rPr>
          <w:rFonts w:ascii="Times New Roman" w:hAnsi="Times New Roman" w:cs="Times New Roman"/>
        </w:rPr>
        <w:t>Министерства труда и социальной защиты Российской Федерации от 8 сентября</w:t>
      </w:r>
      <w:r w:rsidR="00FD201D" w:rsidRPr="00FD201D">
        <w:rPr>
          <w:rFonts w:ascii="Times New Roman" w:hAnsi="Times New Roman" w:cs="Times New Roman"/>
          <w:b/>
        </w:rPr>
        <w:t xml:space="preserve"> </w:t>
      </w:r>
      <w:r w:rsidR="00FD201D" w:rsidRPr="00FD201D">
        <w:rPr>
          <w:rFonts w:ascii="Times New Roman" w:hAnsi="Times New Roman" w:cs="Times New Roman"/>
        </w:rPr>
        <w:t>2015 г.</w:t>
      </w:r>
      <w:r w:rsidR="00FD201D">
        <w:rPr>
          <w:rFonts w:ascii="Times New Roman" w:hAnsi="Times New Roman" w:cs="Times New Roman"/>
        </w:rPr>
        <w:t>,</w:t>
      </w:r>
      <w:r w:rsidR="00FD201D" w:rsidRPr="00FD201D">
        <w:t xml:space="preserve"> </w:t>
      </w:r>
      <w:r w:rsidR="00FD201D" w:rsidRPr="00FD201D">
        <w:rPr>
          <w:rFonts w:ascii="Times New Roman" w:hAnsi="Times New Roman" w:cs="Times New Roman"/>
        </w:rPr>
        <w:t xml:space="preserve">Профессионального стандарта «Кондитер»  </w:t>
      </w:r>
      <w:proofErr w:type="gramStart"/>
      <w:r w:rsidR="0092248C">
        <w:rPr>
          <w:rFonts w:ascii="Times New Roman" w:hAnsi="Times New Roman" w:cs="Times New Roman"/>
        </w:rPr>
        <w:t xml:space="preserve">( </w:t>
      </w:r>
      <w:proofErr w:type="gramEnd"/>
      <w:r w:rsidR="0092248C">
        <w:rPr>
          <w:rFonts w:ascii="Times New Roman" w:hAnsi="Times New Roman" w:cs="Times New Roman"/>
        </w:rPr>
        <w:t>р</w:t>
      </w:r>
      <w:r w:rsidR="00FD201D" w:rsidRPr="00FD201D">
        <w:rPr>
          <w:rFonts w:ascii="Times New Roman" w:hAnsi="Times New Roman" w:cs="Times New Roman"/>
        </w:rPr>
        <w:t>егистрационный номер 549</w:t>
      </w:r>
      <w:r w:rsidR="0092248C">
        <w:rPr>
          <w:rFonts w:ascii="Times New Roman" w:hAnsi="Times New Roman" w:cs="Times New Roman"/>
        </w:rPr>
        <w:t>)</w:t>
      </w:r>
      <w:r w:rsidR="00097111">
        <w:rPr>
          <w:rFonts w:ascii="Times New Roman" w:hAnsi="Times New Roman" w:cs="Times New Roman"/>
        </w:rPr>
        <w:t>, утвержденного</w:t>
      </w:r>
      <w:r w:rsidR="00FD201D" w:rsidRPr="00FD201D">
        <w:rPr>
          <w:rFonts w:ascii="Times New Roman" w:hAnsi="Times New Roman" w:cs="Times New Roman"/>
        </w:rPr>
        <w:t xml:space="preserve"> приказом </w:t>
      </w:r>
      <w:r w:rsidR="0092248C">
        <w:rPr>
          <w:rFonts w:ascii="Times New Roman" w:hAnsi="Times New Roman" w:cs="Times New Roman"/>
        </w:rPr>
        <w:t>N 597н</w:t>
      </w:r>
      <w:r w:rsidR="0092248C" w:rsidRPr="00FD201D">
        <w:rPr>
          <w:rFonts w:ascii="Times New Roman" w:hAnsi="Times New Roman" w:cs="Times New Roman"/>
        </w:rPr>
        <w:t xml:space="preserve"> </w:t>
      </w:r>
      <w:r w:rsidR="00FD201D" w:rsidRPr="00FD201D">
        <w:rPr>
          <w:rFonts w:ascii="Times New Roman" w:hAnsi="Times New Roman" w:cs="Times New Roman"/>
        </w:rPr>
        <w:t>Министерства труда и социальной защиты Российской Федерац</w:t>
      </w:r>
      <w:r w:rsidR="00FD201D">
        <w:rPr>
          <w:rFonts w:ascii="Times New Roman" w:hAnsi="Times New Roman" w:cs="Times New Roman"/>
        </w:rPr>
        <w:t>ии от 7 сентября 2015 г.</w:t>
      </w:r>
      <w:r w:rsidR="00327E7C">
        <w:rPr>
          <w:rFonts w:ascii="Times New Roman" w:hAnsi="Times New Roman" w:cs="Times New Roman"/>
        </w:rPr>
        <w:t xml:space="preserve">, </w:t>
      </w:r>
      <w:r w:rsidR="0092248C" w:rsidRPr="0092248C">
        <w:rPr>
          <w:rFonts w:ascii="Times New Roman" w:hAnsi="Times New Roman" w:cs="Times New Roman"/>
          <w:bCs/>
        </w:rPr>
        <w:t>Профессионального стандарта 33.014 Пекарь» (</w:t>
      </w:r>
      <w:r w:rsidR="0092248C">
        <w:rPr>
          <w:rFonts w:ascii="Times New Roman" w:hAnsi="Times New Roman" w:cs="Times New Roman"/>
          <w:bCs/>
        </w:rPr>
        <w:t>регистрационный номер</w:t>
      </w:r>
      <w:r w:rsidR="0092248C" w:rsidRPr="0092248C">
        <w:rPr>
          <w:rFonts w:ascii="Times New Roman" w:hAnsi="Times New Roman" w:cs="Times New Roman"/>
          <w:bCs/>
        </w:rPr>
        <w:t xml:space="preserve"> 40270)</w:t>
      </w:r>
      <w:r w:rsidR="00097111">
        <w:rPr>
          <w:rFonts w:ascii="Times New Roman" w:hAnsi="Times New Roman" w:cs="Times New Roman"/>
          <w:bCs/>
        </w:rPr>
        <w:t>, утвержденного</w:t>
      </w:r>
      <w:r w:rsidR="0092248C" w:rsidRPr="0092248C">
        <w:rPr>
          <w:rFonts w:ascii="Times New Roman" w:hAnsi="Times New Roman" w:cs="Times New Roman"/>
          <w:bCs/>
        </w:rPr>
        <w:t xml:space="preserve"> </w:t>
      </w:r>
      <w:r w:rsidR="0092248C" w:rsidRPr="0092248C">
        <w:rPr>
          <w:rFonts w:ascii="Times New Roman" w:hAnsi="Times New Roman" w:cs="Times New Roman"/>
        </w:rPr>
        <w:t xml:space="preserve"> </w:t>
      </w:r>
      <w:r w:rsidR="0092248C" w:rsidRPr="0092248C">
        <w:rPr>
          <w:rFonts w:ascii="Times New Roman" w:hAnsi="Times New Roman" w:cs="Times New Roman"/>
          <w:bCs/>
        </w:rPr>
        <w:t>п</w:t>
      </w:r>
      <w:r w:rsidR="00A430AD" w:rsidRPr="0092248C">
        <w:rPr>
          <w:rFonts w:ascii="Times New Roman" w:hAnsi="Times New Roman" w:cs="Times New Roman"/>
          <w:bCs/>
        </w:rPr>
        <w:t>риказ</w:t>
      </w:r>
      <w:r w:rsidR="0092248C" w:rsidRPr="0092248C">
        <w:rPr>
          <w:rFonts w:ascii="Times New Roman" w:hAnsi="Times New Roman" w:cs="Times New Roman"/>
          <w:bCs/>
        </w:rPr>
        <w:t>ом</w:t>
      </w:r>
      <w:r w:rsidR="00A430AD" w:rsidRPr="0092248C">
        <w:rPr>
          <w:rFonts w:ascii="Times New Roman" w:hAnsi="Times New Roman" w:cs="Times New Roman"/>
          <w:bCs/>
        </w:rPr>
        <w:t xml:space="preserve"> </w:t>
      </w:r>
      <w:r w:rsidR="0092248C" w:rsidRPr="0092248C">
        <w:rPr>
          <w:rFonts w:ascii="Times New Roman" w:hAnsi="Times New Roman" w:cs="Times New Roman"/>
          <w:bCs/>
        </w:rPr>
        <w:t xml:space="preserve">№ 914н  </w:t>
      </w:r>
      <w:r w:rsidR="00A430AD" w:rsidRPr="0092248C">
        <w:rPr>
          <w:rFonts w:ascii="Times New Roman" w:hAnsi="Times New Roman" w:cs="Times New Roman"/>
          <w:bCs/>
        </w:rPr>
        <w:t xml:space="preserve">Министерства труда и социальной защиты  Российской Федерации от 01.12.2015 г. </w:t>
      </w:r>
      <w:r w:rsidR="00FD201D" w:rsidRPr="0092248C">
        <w:rPr>
          <w:rFonts w:ascii="Times New Roman" w:hAnsi="Times New Roman" w:cs="Times New Roman"/>
        </w:rPr>
        <w:t>и запросов</w:t>
      </w:r>
      <w:r w:rsidR="00FD201D" w:rsidRPr="00A430AD">
        <w:rPr>
          <w:rFonts w:ascii="Times New Roman" w:hAnsi="Times New Roman" w:cs="Times New Roman"/>
        </w:rPr>
        <w:t xml:space="preserve"> работодателей.</w:t>
      </w:r>
    </w:p>
    <w:p w:rsidR="005200E7" w:rsidRDefault="00A94145" w:rsidP="005200E7">
      <w:pPr>
        <w:tabs>
          <w:tab w:val="left" w:pos="1594"/>
        </w:tabs>
        <w:ind w:firstLine="567"/>
        <w:jc w:val="both"/>
        <w:rPr>
          <w:rFonts w:ascii="Times New Roman" w:hAnsi="Times New Roman" w:cs="Times New Roman"/>
        </w:rPr>
      </w:pPr>
      <w:r w:rsidRPr="00A430AD">
        <w:rPr>
          <w:rFonts w:ascii="Times New Roman" w:hAnsi="Times New Roman" w:cs="Times New Roman"/>
        </w:rPr>
        <w:t>Целью дуального обучения является качественное освоение студентами</w:t>
      </w:r>
      <w:r w:rsidRPr="00A94145">
        <w:rPr>
          <w:rFonts w:ascii="Times New Roman" w:hAnsi="Times New Roman" w:cs="Times New Roman"/>
        </w:rPr>
        <w:t xml:space="preserve"> общих и профессиональных компетенций по специальности в соответствии с ФГОС СПО, рабочими программами учебных дисциплин и профессиональных модулей, а также приобретение </w:t>
      </w:r>
      <w:r w:rsidRPr="00A94145">
        <w:rPr>
          <w:rFonts w:ascii="Times New Roman" w:hAnsi="Times New Roman" w:cs="Times New Roman"/>
        </w:rPr>
        <w:lastRenderedPageBreak/>
        <w:t>студентами практических навыков работы в области организации и проведения работ по</w:t>
      </w:r>
      <w:r w:rsidR="00897C53">
        <w:rPr>
          <w:rFonts w:ascii="Times New Roman" w:hAnsi="Times New Roman" w:cs="Times New Roman"/>
        </w:rPr>
        <w:t xml:space="preserve"> </w:t>
      </w:r>
      <w:r w:rsidR="002E24C7">
        <w:rPr>
          <w:rFonts w:ascii="Times New Roman" w:hAnsi="Times New Roman" w:cs="Times New Roman"/>
        </w:rPr>
        <w:t xml:space="preserve"> приготовлению продукции питания</w:t>
      </w:r>
      <w:r w:rsidRPr="00A94145">
        <w:rPr>
          <w:rFonts w:ascii="Times New Roman" w:hAnsi="Times New Roman" w:cs="Times New Roman"/>
        </w:rPr>
        <w:t>, организации деятельности первичных трудовых коллективов.</w:t>
      </w:r>
    </w:p>
    <w:p w:rsidR="005200E7" w:rsidRDefault="005200E7" w:rsidP="005200E7">
      <w:pPr>
        <w:tabs>
          <w:tab w:val="left" w:pos="1594"/>
        </w:tabs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Основными задачами реализации програм</w:t>
      </w:r>
      <w:r>
        <w:rPr>
          <w:rFonts w:ascii="Times New Roman" w:hAnsi="Times New Roman" w:cs="Times New Roman"/>
        </w:rPr>
        <w:t>мы дуального обучения являются:</w:t>
      </w:r>
    </w:p>
    <w:p w:rsidR="005200E7" w:rsidRPr="005200E7" w:rsidRDefault="005200E7" w:rsidP="005200E7">
      <w:pPr>
        <w:pStyle w:val="a5"/>
        <w:numPr>
          <w:ilvl w:val="0"/>
          <w:numId w:val="6"/>
        </w:numPr>
        <w:tabs>
          <w:tab w:val="left" w:pos="1594"/>
        </w:tabs>
        <w:jc w:val="both"/>
        <w:rPr>
          <w:rFonts w:ascii="Times New Roman" w:hAnsi="Times New Roman" w:cs="Times New Roman"/>
        </w:rPr>
      </w:pPr>
      <w:r w:rsidRPr="005200E7">
        <w:rPr>
          <w:rFonts w:ascii="Times New Roman" w:hAnsi="Times New Roman" w:cs="Times New Roman"/>
        </w:rPr>
        <w:t>повышение уровня профессионального образования и профес</w:t>
      </w:r>
      <w:r>
        <w:rPr>
          <w:rFonts w:ascii="Times New Roman" w:hAnsi="Times New Roman" w:cs="Times New Roman"/>
        </w:rPr>
        <w:t>сиональных навыков выпускников;</w:t>
      </w:r>
    </w:p>
    <w:p w:rsidR="005200E7" w:rsidRPr="005200E7" w:rsidRDefault="005200E7" w:rsidP="005200E7">
      <w:pPr>
        <w:pStyle w:val="a5"/>
        <w:numPr>
          <w:ilvl w:val="0"/>
          <w:numId w:val="6"/>
        </w:numPr>
        <w:tabs>
          <w:tab w:val="left" w:pos="1594"/>
        </w:tabs>
        <w:jc w:val="both"/>
        <w:rPr>
          <w:rFonts w:ascii="Times New Roman" w:hAnsi="Times New Roman" w:cs="Times New Roman"/>
        </w:rPr>
      </w:pPr>
      <w:r w:rsidRPr="005200E7">
        <w:rPr>
          <w:rFonts w:ascii="Times New Roman" w:hAnsi="Times New Roman" w:cs="Times New Roman"/>
        </w:rPr>
        <w:t>адаптация учебно</w:t>
      </w:r>
      <w:r w:rsidRPr="005200E7">
        <w:rPr>
          <w:rFonts w:ascii="Times New Roman" w:hAnsi="Times New Roman" w:cs="Times New Roman"/>
        </w:rPr>
        <w:softHyphen/>
        <w:t>-производственной деятельности педагогических работников ГБПОУ МО «Щелковский колледж» к условиям производства в ООО «ГИПЕРГЛОБУС».</w:t>
      </w:r>
    </w:p>
    <w:p w:rsidR="002E24C7" w:rsidRDefault="002E24C7" w:rsidP="005200E7">
      <w:pPr>
        <w:tabs>
          <w:tab w:val="left" w:pos="1594"/>
        </w:tabs>
        <w:jc w:val="both"/>
        <w:rPr>
          <w:rFonts w:ascii="Times New Roman" w:hAnsi="Times New Roman" w:cs="Times New Roman"/>
        </w:rPr>
      </w:pPr>
    </w:p>
    <w:p w:rsidR="005200E7" w:rsidRPr="005200E7" w:rsidRDefault="005200E7" w:rsidP="0052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E7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5200E7" w:rsidRPr="005200E7" w:rsidRDefault="005200E7" w:rsidP="005200E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E7">
        <w:rPr>
          <w:rFonts w:ascii="Times New Roman" w:hAnsi="Times New Roman" w:cs="Times New Roman"/>
          <w:sz w:val="24"/>
          <w:szCs w:val="24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5200E7" w:rsidRPr="005200E7" w:rsidRDefault="005200E7" w:rsidP="005200E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E7">
        <w:rPr>
          <w:rFonts w:ascii="Times New Roman" w:hAnsi="Times New Roman" w:cs="Times New Roman"/>
          <w:sz w:val="24"/>
          <w:szCs w:val="24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5200E7" w:rsidRPr="005200E7" w:rsidRDefault="005200E7" w:rsidP="005200E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E7">
        <w:rPr>
          <w:rFonts w:ascii="Times New Roman" w:hAnsi="Times New Roman" w:cs="Times New Roman"/>
          <w:sz w:val="24"/>
          <w:szCs w:val="24"/>
        </w:rPr>
        <w:t>процессы управления различными участками производства продукции общественного питания;</w:t>
      </w:r>
    </w:p>
    <w:p w:rsidR="005200E7" w:rsidRPr="005200E7" w:rsidRDefault="005200E7" w:rsidP="005200E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0E7">
        <w:rPr>
          <w:rFonts w:ascii="Times New Roman" w:hAnsi="Times New Roman" w:cs="Times New Roman"/>
          <w:sz w:val="24"/>
          <w:szCs w:val="24"/>
        </w:rPr>
        <w:t>первичные трудовые коллективы организаций общественного питания.</w:t>
      </w:r>
    </w:p>
    <w:p w:rsidR="002E24C7" w:rsidRDefault="002E24C7" w:rsidP="002E24C7">
      <w:pPr>
        <w:tabs>
          <w:tab w:val="left" w:pos="1594"/>
        </w:tabs>
        <w:ind w:firstLine="567"/>
        <w:jc w:val="both"/>
        <w:rPr>
          <w:rFonts w:ascii="Times New Roman" w:hAnsi="Times New Roman" w:cs="Times New Roman"/>
        </w:rPr>
      </w:pPr>
    </w:p>
    <w:p w:rsidR="00BA3ABE" w:rsidRPr="003250A2" w:rsidRDefault="00A94145" w:rsidP="00A94145">
      <w:pPr>
        <w:tabs>
          <w:tab w:val="left" w:pos="626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0" w:name="bookmark0"/>
      <w:r w:rsidRPr="00A94145">
        <w:rPr>
          <w:rFonts w:ascii="Times New Roman" w:hAnsi="Times New Roman" w:cs="Times New Roman"/>
        </w:rPr>
        <w:t>1</w:t>
      </w:r>
      <w:r w:rsidRPr="003250A2">
        <w:rPr>
          <w:rFonts w:ascii="Times New Roman" w:hAnsi="Times New Roman" w:cs="Times New Roman"/>
          <w:b/>
        </w:rPr>
        <w:t>.2.</w:t>
      </w:r>
      <w:r w:rsidRPr="003250A2">
        <w:rPr>
          <w:rFonts w:ascii="Times New Roman" w:hAnsi="Times New Roman" w:cs="Times New Roman"/>
          <w:b/>
        </w:rPr>
        <w:tab/>
        <w:t>Требования к результатам освоения программы</w:t>
      </w:r>
      <w:bookmarkEnd w:id="0"/>
      <w:r w:rsidR="00780E62" w:rsidRPr="003250A2">
        <w:rPr>
          <w:rFonts w:ascii="Times New Roman" w:hAnsi="Times New Roman" w:cs="Times New Roman"/>
          <w:b/>
        </w:rPr>
        <w:t xml:space="preserve"> </w:t>
      </w:r>
      <w:proofErr w:type="gramStart"/>
      <w:r w:rsidR="00780E62" w:rsidRPr="003250A2">
        <w:rPr>
          <w:rFonts w:ascii="Times New Roman" w:hAnsi="Times New Roman" w:cs="Times New Roman"/>
          <w:b/>
        </w:rPr>
        <w:t xml:space="preserve">( </w:t>
      </w:r>
      <w:proofErr w:type="gramEnd"/>
      <w:r w:rsidR="00780E62" w:rsidRPr="003250A2">
        <w:rPr>
          <w:rFonts w:ascii="Times New Roman" w:hAnsi="Times New Roman" w:cs="Times New Roman"/>
          <w:b/>
        </w:rPr>
        <w:t>по ФГОС):</w:t>
      </w:r>
    </w:p>
    <w:p w:rsidR="00516FDD" w:rsidRPr="00A94145" w:rsidRDefault="00516FDD" w:rsidP="00A94145">
      <w:pPr>
        <w:tabs>
          <w:tab w:val="left" w:pos="626"/>
        </w:tabs>
        <w:ind w:firstLine="567"/>
        <w:jc w:val="both"/>
        <w:outlineLvl w:val="0"/>
        <w:rPr>
          <w:rFonts w:ascii="Times New Roman" w:hAnsi="Times New Roman" w:cs="Times New Roman"/>
        </w:rPr>
      </w:pPr>
    </w:p>
    <w:p w:rsidR="00BA3ABE" w:rsidRPr="00897C53" w:rsidRDefault="00A94145" w:rsidP="00A94145">
      <w:pPr>
        <w:ind w:firstLine="567"/>
        <w:jc w:val="both"/>
        <w:rPr>
          <w:rFonts w:ascii="Times New Roman" w:hAnsi="Times New Roman" w:cs="Times New Roman"/>
          <w:b/>
        </w:rPr>
      </w:pPr>
      <w:r w:rsidRPr="00A94145">
        <w:rPr>
          <w:rFonts w:ascii="Times New Roman" w:hAnsi="Times New Roman" w:cs="Times New Roman"/>
        </w:rPr>
        <w:t xml:space="preserve">Обучающийся должен иметь </w:t>
      </w:r>
      <w:r w:rsidRPr="00897C53">
        <w:rPr>
          <w:rFonts w:ascii="Times New Roman" w:hAnsi="Times New Roman" w:cs="Times New Roman"/>
          <w:b/>
        </w:rPr>
        <w:t>практический опыт:</w:t>
      </w:r>
    </w:p>
    <w:p w:rsidR="00A33CC5" w:rsidRPr="00530B74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разработки ассортимента полуфабрикатов из мяса, рыбы и птицы для сложных блюд;</w:t>
      </w:r>
    </w:p>
    <w:p w:rsidR="00A33CC5" w:rsidRPr="00530B74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расчета массы мяса, рыбы и птицы для полуфабрикатов;</w:t>
      </w:r>
    </w:p>
    <w:p w:rsidR="00A33CC5" w:rsidRPr="00530B74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подготовки мяса, рыбы и птицы для сложных блюд;</w:t>
      </w:r>
    </w:p>
    <w:p w:rsidR="00A33CC5" w:rsidRPr="00530B74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A33CC5" w:rsidRPr="00530B74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контроля качества и безопасности подготовленного мяса, рыбы и домашней птицы;</w:t>
      </w:r>
    </w:p>
    <w:p w:rsidR="00A33CC5" w:rsidRPr="00530B74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разработки ассортимента сложных холодных блюд и соусов;</w:t>
      </w:r>
    </w:p>
    <w:p w:rsidR="00A33CC5" w:rsidRPr="00530B74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74">
        <w:rPr>
          <w:rFonts w:ascii="Times New Roman" w:hAnsi="Times New Roman" w:cs="Times New Roman"/>
          <w:sz w:val="24"/>
          <w:szCs w:val="24"/>
        </w:rPr>
        <w:t>расчета массы сырья и полуфабрикатов для приготовления сложных холодных блюд и соусов;</w:t>
      </w:r>
    </w:p>
    <w:p w:rsidR="00A33CC5" w:rsidRPr="00327E7C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проверки качества продуктов для приготовления сложных холодных блюд и соусов;</w:t>
      </w:r>
    </w:p>
    <w:p w:rsidR="00A33CC5" w:rsidRPr="00327E7C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сложных холодных закусок, блюд и соусов;</w:t>
      </w:r>
    </w:p>
    <w:p w:rsidR="00A33CC5" w:rsidRPr="00327E7C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приготовления сложных холодных блюд и соусов с использованием различных технологий, оборудования и инвентаря;</w:t>
      </w:r>
    </w:p>
    <w:p w:rsidR="00A33CC5" w:rsidRPr="00327E7C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A33CC5" w:rsidRPr="00327E7C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декорирования блюд сложными холодными соусами;</w:t>
      </w:r>
    </w:p>
    <w:p w:rsidR="00A33CC5" w:rsidRPr="00327E7C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контроля качества и безопасности сложных холодных блюд и соусов;</w:t>
      </w:r>
    </w:p>
    <w:p w:rsidR="00A33CC5" w:rsidRPr="00327E7C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разработки ассортимента сложной горячей кулинарной продукции: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сложной горячей кулинарной продукции: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приготовления сложной горячей кулинарной продукции с использованием различных технологий, оборудования и инвентаря;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сервировки и оформления сложной горячей кулинарной продукции;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контроля безопасности готовой сложной горячей кулинарной продукции;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 xml:space="preserve">разработки ассортимента сдобных хлебобулочных изделий и праздничного хлеба, </w:t>
      </w:r>
      <w:r w:rsidRPr="00A33CC5">
        <w:rPr>
          <w:rFonts w:ascii="Times New Roman" w:hAnsi="Times New Roman" w:cs="Times New Roman"/>
          <w:sz w:val="24"/>
          <w:szCs w:val="24"/>
        </w:rPr>
        <w:lastRenderedPageBreak/>
        <w:t>сложных мучных кондитерских изделий и праздничных тортов, мелкоштучных кондитерских изделий;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приготовления сложных хлебобулочных, мучных кондитерских изделий с использованием различных технологий, оборудования и инвентаря;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оформления и отделки сложных хлебобулочных, мучных кондитерских изделий;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контроля качества и безопасности готовой продукции;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организации рабочего места по изготовлению сложных отделочных полуфабрикатов;</w:t>
      </w:r>
    </w:p>
    <w:p w:rsidR="00A33CC5" w:rsidRP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A33CC5" w:rsidRDefault="00A33CC5" w:rsidP="00A33CC5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CC5">
        <w:rPr>
          <w:rFonts w:ascii="Times New Roman" w:hAnsi="Times New Roman" w:cs="Times New Roman"/>
          <w:sz w:val="24"/>
          <w:szCs w:val="24"/>
        </w:rPr>
        <w:t>оформления кондитерских изделий сложными отделочными полуфабрикатами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27F" w:rsidRPr="0007527F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расчета массы сырья для приготовления холодного и горячего десерта;</w:t>
      </w:r>
    </w:p>
    <w:p w:rsidR="0007527F" w:rsidRPr="0007527F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07527F" w:rsidRPr="0007527F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приготовления отделочных видов теста для сложных холодных десертов;</w:t>
      </w:r>
    </w:p>
    <w:p w:rsidR="0007527F" w:rsidRPr="0007527F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оформления и отделки сложных холодных и горячих десертов;</w:t>
      </w:r>
    </w:p>
    <w:p w:rsidR="0007527F" w:rsidRPr="0007527F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контроля качества и безопасности готовой продукции;</w:t>
      </w:r>
    </w:p>
    <w:p w:rsidR="0007527F" w:rsidRPr="0007527F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планирования и анализа производственных показателей организации;</w:t>
      </w:r>
    </w:p>
    <w:p w:rsidR="0007527F" w:rsidRPr="0007527F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составления различных видов меню;</w:t>
      </w:r>
    </w:p>
    <w:p w:rsidR="0007527F" w:rsidRPr="0007527F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разработки рецептур и ассортимента различных видов кулинарной продукции;</w:t>
      </w:r>
    </w:p>
    <w:p w:rsidR="0007527F" w:rsidRPr="0007527F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разработки нормативной документации на блюда;</w:t>
      </w:r>
    </w:p>
    <w:p w:rsidR="0007527F" w:rsidRPr="0007527F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разработки схем технологического процесса с учетом требований к безопасности готовой продукции;</w:t>
      </w:r>
    </w:p>
    <w:p w:rsidR="00A33CC5" w:rsidRDefault="0007527F" w:rsidP="0007527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участия в управлении трудовым коллективом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375B43">
        <w:rPr>
          <w:rFonts w:ascii="Times New Roman" w:eastAsia="Times New Roman" w:hAnsi="Times New Roman" w:cs="Times New Roman"/>
        </w:rPr>
        <w:t>роведения анализа рынка и определения свободных рыночных ниш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375B43">
        <w:rPr>
          <w:rFonts w:ascii="Times New Roman" w:eastAsia="Times New Roman" w:hAnsi="Times New Roman" w:cs="Times New Roman"/>
        </w:rPr>
        <w:t>ыбора эффективного вида деятельности на рынке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определения субъекта и объектов предпринимательской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определения форм предпринимательской деятельности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определение необходимых ресурсов для развития предпринимательской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определения рынков сбыта продукции (услуги)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поиска поставщиков для обеспечения ресурсами и продвижения товара (услуги)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разработки финансового плана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по обеспечению стартапа   (фандрайзинг)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разработки экономической эффективности предпринимательской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разработке бизнес-плана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подготовки документов для государственной регистрации</w:t>
      </w:r>
      <w:r>
        <w:rPr>
          <w:rFonts w:ascii="Times New Roman" w:eastAsia="Times New Roman" w:hAnsi="Times New Roman" w:cs="Times New Roman"/>
        </w:rPr>
        <w:t>;</w:t>
      </w:r>
    </w:p>
    <w:p w:rsidR="00375B43" w:rsidRDefault="00375B43" w:rsidP="00375B43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</w:rPr>
      </w:pPr>
      <w:r w:rsidRPr="00375B43">
        <w:rPr>
          <w:rFonts w:ascii="Times New Roman" w:eastAsia="Times New Roman" w:hAnsi="Times New Roman" w:cs="Times New Roman"/>
        </w:rPr>
        <w:t xml:space="preserve">подготовки документов для регистрации в </w:t>
      </w:r>
      <w:r w:rsidRPr="00375B43">
        <w:rPr>
          <w:rFonts w:ascii="Times New Roman" w:eastAsia="Calibri" w:hAnsi="Times New Roman" w:cs="Times New Roman"/>
          <w:bCs/>
        </w:rPr>
        <w:t>органах статистики и во внебюджетных фондах</w:t>
      </w:r>
      <w:r>
        <w:rPr>
          <w:rFonts w:ascii="Times New Roman" w:eastAsia="Calibri" w:hAnsi="Times New Roman" w:cs="Times New Roman"/>
          <w:bCs/>
        </w:rPr>
        <w:t>;</w:t>
      </w:r>
    </w:p>
    <w:p w:rsidR="00064B7F" w:rsidRPr="00064B7F" w:rsidRDefault="00064B7F" w:rsidP="00064B7F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064B7F">
        <w:rPr>
          <w:rFonts w:ascii="Times New Roman" w:eastAsia="Times New Roman" w:hAnsi="Times New Roman" w:cs="Times New Roman"/>
        </w:rPr>
        <w:t>поиска работы;</w:t>
      </w:r>
    </w:p>
    <w:p w:rsidR="00064B7F" w:rsidRPr="00064B7F" w:rsidRDefault="00064B7F" w:rsidP="00064B7F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064B7F">
        <w:rPr>
          <w:rFonts w:ascii="Times New Roman" w:eastAsia="Times New Roman" w:hAnsi="Times New Roman" w:cs="Times New Roman"/>
        </w:rPr>
        <w:t>оформления резюме и портфолио;</w:t>
      </w:r>
    </w:p>
    <w:p w:rsidR="00064B7F" w:rsidRPr="00064B7F" w:rsidRDefault="00064B7F" w:rsidP="00064B7F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064B7F">
        <w:rPr>
          <w:rFonts w:ascii="Times New Roman" w:eastAsia="Times New Roman" w:hAnsi="Times New Roman" w:cs="Times New Roman"/>
        </w:rPr>
        <w:t>прохождения интервью и собеседования с потенциальным работодателем;</w:t>
      </w:r>
    </w:p>
    <w:p w:rsidR="00064B7F" w:rsidRPr="00064B7F" w:rsidRDefault="00064B7F" w:rsidP="00064B7F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064B7F">
        <w:rPr>
          <w:rFonts w:ascii="Times New Roman" w:eastAsia="Times New Roman" w:hAnsi="Times New Roman" w:cs="Times New Roman"/>
        </w:rPr>
        <w:t>планирования профессиональной карьеры</w:t>
      </w:r>
      <w:r>
        <w:rPr>
          <w:rFonts w:ascii="Times New Roman" w:eastAsia="Times New Roman" w:hAnsi="Times New Roman" w:cs="Times New Roman"/>
        </w:rPr>
        <w:t>.</w:t>
      </w:r>
    </w:p>
    <w:p w:rsidR="00FE2C2D" w:rsidRPr="0007527F" w:rsidRDefault="00FE2C2D" w:rsidP="00A33CC5">
      <w:pPr>
        <w:tabs>
          <w:tab w:val="left" w:pos="626"/>
        </w:tabs>
        <w:jc w:val="both"/>
        <w:rPr>
          <w:rFonts w:ascii="Times New Roman" w:hAnsi="Times New Roman" w:cs="Times New Roman"/>
        </w:rPr>
      </w:pPr>
    </w:p>
    <w:p w:rsidR="00BA3ABE" w:rsidRPr="00327E7C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327E7C">
        <w:rPr>
          <w:rFonts w:ascii="Times New Roman" w:hAnsi="Times New Roman" w:cs="Times New Roman"/>
        </w:rPr>
        <w:t xml:space="preserve">Обучающийся должен </w:t>
      </w:r>
      <w:r w:rsidRPr="00327E7C">
        <w:rPr>
          <w:rFonts w:ascii="Times New Roman" w:hAnsi="Times New Roman" w:cs="Times New Roman"/>
          <w:b/>
        </w:rPr>
        <w:t>уметь: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 и готовых полуфабрикатов из мяса, рыбы и домашней птицы;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lastRenderedPageBreak/>
        <w:t>проводить расчеты по формулам;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выбирать различные способы и приемы подготовки мяса, рыбы и птицы для сложных блюд;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обеспечивать безопасность при охлаждении, замораживании и размораживании при хранении мяса, рыбы, птицы, утиной и гусиной печени;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продуктов для приготовления сложной холодной кулинарной продукции;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использовать различные технологии приготовления сложных холодных блюд и соусов;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выбирать методы контроля качества и безопасности приготовления сложных холодных блюд и соусов;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выбирать температурный и временной режим при подаче и хранении сложных холодных блюд и соусов;</w:t>
      </w:r>
    </w:p>
    <w:p w:rsidR="0007527F" w:rsidRPr="00327E7C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холодной продукции различными методами;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 для приготовления сложной горячей кулинарной продукции;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принимать организационные решения по процессам приготовления сложной горячей кулинарной продукции;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различные способы и приемы приготовления сложной горячей кулинарной продукции;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температурный режим при подаче и хранении сложной горячей кулинарной продукции;</w:t>
      </w:r>
    </w:p>
    <w:p w:rsid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продукции различными способами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продуктов, в том числе для сложных отделочных полуфабрикатов;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вид теста и способы формовки сдобных хлебобулочных изделий и праздничного хлеба;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определять режимы выпечки, реализации и хранении сложных хлебобулочных, мучных кондитерских изделий;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продукции различными методами;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применять коммуникативные умения;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различные способы и приемы приготовления сложных отделочных полуфабрикатов;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отделочные полуфабрикаты для оформления кондитерских изделий;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определять режим хранения отделочных полуфабрикатов;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и приемы приготовления сложных холодных и </w:t>
      </w:r>
      <w:r w:rsidRPr="0007527F">
        <w:rPr>
          <w:rFonts w:ascii="Times New Roman" w:hAnsi="Times New Roman" w:cs="Times New Roman"/>
          <w:sz w:val="24"/>
          <w:szCs w:val="24"/>
        </w:rPr>
        <w:lastRenderedPageBreak/>
        <w:t>горячих десертов;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варианты оформления сложных холодных и горячих десертов;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приготовления сложных холодных и горячих десертов;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выбирать способы сервировки и подачи сложных холодных и горячих десертов;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продукции;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оформлять документацию;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анализировать информацию по организации питания различных категорий потребителей;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планировать работу структурного подразделения организации отрасли и малого производства;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организовывать рабочие места в производственных помещениях;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презентовать различные виды меню;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оценивать конкурентоспособность набора блюд в ресторанном меню и корректировать результаты отработки рецептур;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принимать организационные и маркетинговые решения на основе анализа рынка;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анализировать и прогнозировать уровень продаж и определять расходы на организацию питания различных категорий потребителей;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определять критерии качества приготовления блюд;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организовывать работу коллектива исполнителей;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устанавливать обратную связь с работниками и потребителями;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разрабатывать оценочные задания и нормативно-технологическую документацию;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разрабатывать и осуществлять мероприятия по мотивации и стимулированию персонала;</w:t>
      </w:r>
    </w:p>
    <w:p w:rsidR="0007527F" w:rsidRPr="0007527F" w:rsidRDefault="0007527F" w:rsidP="0007527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BA3ABE" w:rsidRDefault="0007527F" w:rsidP="008F7678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27F">
        <w:rPr>
          <w:rFonts w:ascii="Times New Roman" w:hAnsi="Times New Roman" w:cs="Times New Roman"/>
          <w:sz w:val="24"/>
          <w:szCs w:val="24"/>
        </w:rPr>
        <w:t>оформлять производственную, нормативно-технолог</w:t>
      </w:r>
      <w:r w:rsidR="008F7678">
        <w:rPr>
          <w:rFonts w:ascii="Times New Roman" w:hAnsi="Times New Roman" w:cs="Times New Roman"/>
          <w:sz w:val="24"/>
          <w:szCs w:val="24"/>
        </w:rPr>
        <w:t>ическую и отчетную документацию</w:t>
      </w:r>
      <w:r w:rsidR="00375B43">
        <w:rPr>
          <w:rFonts w:ascii="Times New Roman" w:hAnsi="Times New Roman" w:cs="Times New Roman"/>
          <w:sz w:val="24"/>
          <w:szCs w:val="24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проводить анализ рынка и осуществлять выбор вида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различать субъекты и объекты  предпринимательской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  <w:r w:rsidRPr="00375B43">
        <w:rPr>
          <w:rFonts w:ascii="Times New Roman" w:eastAsia="Times New Roman" w:hAnsi="Times New Roman" w:cs="Times New Roman"/>
        </w:rPr>
        <w:t xml:space="preserve"> 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различать формы предпринимательской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находить территориальное местонахождение предпринимательской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 xml:space="preserve"> рассчитывать необходимые ресурсы для организации предпринимательской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  <w:r w:rsidRPr="00375B43">
        <w:rPr>
          <w:rFonts w:ascii="Times New Roman" w:eastAsia="Times New Roman" w:hAnsi="Times New Roman" w:cs="Times New Roman"/>
        </w:rPr>
        <w:t xml:space="preserve"> 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находить рынки сбыта продукции (услуги)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анализировать рынок и осуществлять отбор потенциальных поставщиков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разрабатывать финансовый план предпринимательской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 xml:space="preserve">рассчитывать объемы и сроки необходимого </w:t>
      </w:r>
      <w:proofErr w:type="gramStart"/>
      <w:r w:rsidRPr="00375B43">
        <w:rPr>
          <w:rFonts w:ascii="Times New Roman" w:eastAsia="Times New Roman" w:hAnsi="Times New Roman" w:cs="Times New Roman"/>
        </w:rPr>
        <w:t>кредита</w:t>
      </w:r>
      <w:proofErr w:type="gramEnd"/>
      <w:r w:rsidRPr="00375B43">
        <w:rPr>
          <w:rFonts w:ascii="Times New Roman" w:eastAsia="Times New Roman" w:hAnsi="Times New Roman" w:cs="Times New Roman"/>
        </w:rPr>
        <w:t xml:space="preserve"> и технико-экономическое обоснование получения кредита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подготавливать документы на получение банковского кредита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выбирать подходящую государственную программу поддержки малого предпринимательства;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 xml:space="preserve">подготавливать технико-экономического обоснования участия в программах </w:t>
      </w:r>
      <w:r w:rsidRPr="00375B43">
        <w:rPr>
          <w:rFonts w:ascii="Times New Roman" w:eastAsia="Times New Roman" w:hAnsi="Times New Roman" w:cs="Times New Roman"/>
        </w:rPr>
        <w:lastRenderedPageBreak/>
        <w:t>государственной поддержки малого предпринимательства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рассчитывать финансовые показатели и показатели оценки эффективности предпринимательской деятельности;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разрабатывать бизнес-план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собирать пакет учредительных документов в зависимости от организационно-правовой формы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проводить анализ рынка предоставляемых услуг по разработке уставных документов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разрабатывать план сбора документов для государственной регистрации предпринимательской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</w:rPr>
      </w:pPr>
      <w:r w:rsidRPr="00375B43">
        <w:rPr>
          <w:rFonts w:ascii="Times New Roman" w:eastAsia="Times New Roman" w:hAnsi="Times New Roman" w:cs="Times New Roman"/>
        </w:rPr>
        <w:t xml:space="preserve">разрабатывать план сбора документов для регистрации в </w:t>
      </w:r>
      <w:r w:rsidRPr="00375B43">
        <w:rPr>
          <w:rFonts w:ascii="Times New Roman" w:eastAsia="Calibri" w:hAnsi="Times New Roman" w:cs="Times New Roman"/>
          <w:bCs/>
        </w:rPr>
        <w:t>органах статистики и во внебюджетных фондах</w:t>
      </w:r>
      <w:r>
        <w:rPr>
          <w:rFonts w:ascii="Times New Roman" w:eastAsia="Calibri" w:hAnsi="Times New Roman" w:cs="Times New Roman"/>
          <w:bCs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Calibri" w:hAnsi="Times New Roman" w:cs="Times New Roman"/>
          <w:bCs/>
        </w:rPr>
        <w:t>пользоваться информационно-коммуникативными системами, информационно-правовыми системами в сети интернет</w:t>
      </w:r>
      <w:r>
        <w:rPr>
          <w:rFonts w:ascii="Times New Roman" w:eastAsia="Calibri" w:hAnsi="Times New Roman" w:cs="Times New Roman"/>
          <w:bCs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организовывать свою деятельность как индивидуального предпринимателя или коллектива организации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планировать свою деятельность, деятельность коллектива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устанавливать партнерские связи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заключать хозяйственные договора</w:t>
      </w:r>
      <w:r>
        <w:rPr>
          <w:rFonts w:ascii="Times New Roman" w:eastAsia="Times New Roman" w:hAnsi="Times New Roman" w:cs="Times New Roman"/>
        </w:rPr>
        <w:t>;</w:t>
      </w:r>
    </w:p>
    <w:p w:rsidR="00375B43" w:rsidRDefault="00375B43" w:rsidP="00375B4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отчитываться за ведение хозяйственной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064B7F" w:rsidRPr="005A6100" w:rsidRDefault="00064B7F" w:rsidP="00064B7F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 xml:space="preserve">самостоятельно искать работу, используя различные источники информации о вакансиях; </w:t>
      </w:r>
    </w:p>
    <w:p w:rsidR="00064B7F" w:rsidRPr="005A6100" w:rsidRDefault="00064B7F" w:rsidP="00064B7F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ориентироваться в ситуации на рынке труда своего региона;</w:t>
      </w:r>
    </w:p>
    <w:p w:rsidR="00064B7F" w:rsidRPr="005A6100" w:rsidRDefault="00064B7F" w:rsidP="00064B7F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составлять резюме, сопроводительное письмо;</w:t>
      </w:r>
    </w:p>
    <w:p w:rsidR="00064B7F" w:rsidRPr="005A6100" w:rsidRDefault="00064B7F" w:rsidP="00064B7F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сравнивать свои умения, знания, компетенции, личностные качества с приведенными требованиями работодателей;</w:t>
      </w:r>
    </w:p>
    <w:p w:rsidR="00064B7F" w:rsidRPr="005A6100" w:rsidRDefault="00064B7F" w:rsidP="00064B7F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формировать портфолио;</w:t>
      </w:r>
    </w:p>
    <w:p w:rsidR="00064B7F" w:rsidRPr="005A6100" w:rsidRDefault="00064B7F" w:rsidP="00064B7F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вести общение, используя различные техники говорения и слушания;</w:t>
      </w:r>
    </w:p>
    <w:p w:rsidR="00064B7F" w:rsidRPr="005A6100" w:rsidRDefault="00064B7F" w:rsidP="00064B7F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выбирать модели эффективного поведения на собеседовании (интервью);</w:t>
      </w:r>
    </w:p>
    <w:p w:rsidR="00064B7F" w:rsidRPr="005A6100" w:rsidRDefault="00064B7F" w:rsidP="00064B7F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 xml:space="preserve">составлять план своей профессиональной карьеры (на ближайшую </w:t>
      </w:r>
      <w:r>
        <w:rPr>
          <w:rFonts w:ascii="Times New Roman" w:eastAsia="Times New Roman" w:hAnsi="Times New Roman" w:cs="Times New Roman"/>
        </w:rPr>
        <w:t>и среднюю перспективу).</w:t>
      </w:r>
    </w:p>
    <w:p w:rsidR="008F7678" w:rsidRPr="008F7678" w:rsidRDefault="008F7678" w:rsidP="00064B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3ABE" w:rsidRPr="00327E7C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327E7C">
        <w:rPr>
          <w:rFonts w:ascii="Times New Roman" w:hAnsi="Times New Roman" w:cs="Times New Roman"/>
        </w:rPr>
        <w:t xml:space="preserve">Обучающийся должен </w:t>
      </w:r>
      <w:r w:rsidRPr="00327E7C">
        <w:rPr>
          <w:rFonts w:ascii="Times New Roman" w:hAnsi="Times New Roman" w:cs="Times New Roman"/>
          <w:b/>
        </w:rPr>
        <w:t>знать: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ассортимент полуфабрикатов из мяса, рыбы, домашней птицы, гусиной и утиной печени для сложных блюд;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виды рыб и требования к их качеству для приготовления сложных блюд;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основные критерии оценки качества подготовленных полуфабрикатов из мяса, рыбы, домашней птицы и печени;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методы обработки и подготовки мяса, рыбы и домашней птицы для приготовления сложных блюд;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виды технологического оборудования и производственного инвентаря и его безопасное </w:t>
      </w:r>
      <w:r w:rsidRPr="00327E7C">
        <w:rPr>
          <w:rFonts w:ascii="Times New Roman" w:hAnsi="Times New Roman" w:cs="Times New Roman"/>
          <w:sz w:val="24"/>
          <w:szCs w:val="24"/>
        </w:rPr>
        <w:lastRenderedPageBreak/>
        <w:t>использование при подготовке мяса, рыбы и домашней птицы;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технологию приготовления начинок для </w:t>
      </w:r>
      <w:proofErr w:type="spellStart"/>
      <w:r w:rsidRPr="00327E7C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327E7C">
        <w:rPr>
          <w:rFonts w:ascii="Times New Roman" w:hAnsi="Times New Roman" w:cs="Times New Roman"/>
          <w:sz w:val="24"/>
          <w:szCs w:val="24"/>
        </w:rPr>
        <w:t xml:space="preserve"> мяса, рыбы и домашней птицы;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подбора пряностей и приправ при приготовлении полуфабрикатов из мяса, рыбы и домашней птицы;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способы минимизации отходов при подготовке мяса, рыбы и домашней птицы для приготовления сложных блюд;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актуальные направления в приготовлении полуфабрикатов из мяса;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правила охлаждения и замораживания подготовленных полуфабрикатов из мяса;</w:t>
      </w:r>
    </w:p>
    <w:p w:rsidR="00096B96" w:rsidRPr="00327E7C" w:rsidRDefault="008F7678" w:rsidP="008F767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27E7C">
        <w:rPr>
          <w:rFonts w:ascii="Times New Roman" w:hAnsi="Times New Roman" w:cs="Times New Roman"/>
        </w:rPr>
        <w:t>требования к безопасности хранения подготовленного мяса в охлажденном и замороженном виде;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ассортимент канапе, легких и сложных холодных закусок, блюд из рыбы, мяса и птицы, сложных холодных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холодных блюд и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ассортимент вкусовых добавок для сложных холодных соусов и варианты их использования;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правила выбора вина и других алкогольных напитков для сложных холодных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правила соусной композиции сложных холодных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технологию приготовления канапе, легких и сложных холодных закусок, блюд из рыбы, мяса и птицы,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оформления канапе, легких и сложных холодных закусок, блюд из рыбы, мяса и птицы;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оформления тарелок и блюд сложными холодными соусами;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технику приготовления украшений для сложных холодных рыбных и мясных блюд из различных продуктов;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гарниры, заправки и соусы для холодных сложных блюд из рыбы, мяса и птицы;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lastRenderedPageBreak/>
        <w:t>риски в области безопасности процессов приготовления и хранения готовой сложной холодной кулинарной продукции;</w:t>
      </w:r>
    </w:p>
    <w:p w:rsidR="008F7678" w:rsidRPr="00327E7C" w:rsidRDefault="008F7678" w:rsidP="008F767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27E7C">
        <w:rPr>
          <w:rFonts w:ascii="Times New Roman" w:hAnsi="Times New Roman" w:cs="Times New Roman"/>
        </w:rPr>
        <w:t>методы контроля безопасности продуктов, процессов приготовления и хранения готовой холодной продукции;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ассортимент сложной горячей кулинарной продукции: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классификацию сыров, условия хранения и требования к качеству различных видов сыров;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классификацию овощей, условия хранения и требования к качеству различных видов овощей;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классификацию грибов, условия хранения и требования к качеству различных видов грибов;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методы организации производства сложных супов, блюд из овощей, грибов и сыра;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принципы и методы организации производства соусов в ресторане (соусная станция);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8F7678" w:rsidRPr="00327E7C" w:rsidRDefault="008F7678" w:rsidP="008F767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8F7678" w:rsidRPr="00327E7C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8F7678" w:rsidRPr="00327E7C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основные критерии оценки качества готовой сложной горячей кулинарной продукции;</w:t>
      </w:r>
    </w:p>
    <w:p w:rsidR="008F7678" w:rsidRPr="00327E7C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8F7678" w:rsidRPr="00327E7C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сочетания овощей, грибов и сыров с другими ингредиентами для создания гармоничных блюд;</w:t>
      </w:r>
    </w:p>
    <w:p w:rsidR="008F7678" w:rsidRPr="00327E7C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варианты подбора пряностей и приправ при приготовлении блюд из овощей и грибов;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ассортимент вкусовых добавок к сложным горячим соусам и варианты их</w:t>
      </w:r>
      <w:r w:rsidRPr="008F7678">
        <w:rPr>
          <w:rFonts w:ascii="Times New Roman" w:hAnsi="Times New Roman" w:cs="Times New Roman"/>
          <w:sz w:val="24"/>
          <w:szCs w:val="24"/>
        </w:rPr>
        <w:t xml:space="preserve"> использования;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правила выбора вина и других алкогольных напитков для сложных горячих соусов;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правила соусной композиции горячих соусов;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другими ингредиентами для создания гармоничных супов;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варианты сочетания рыбы, мяса и птицы с другими ингредиентами, подбора пряностей и приправ для создания гармоничных блюд;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технологию приготовления сложных супов (пюреобразных, прозрачных, национальных), горячих соусов, блюд из мяса и птицы;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технологию приготовления специальных гарниров к сложным пюреобразным, прозрачным, национальным супам;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гарниры, заправки, соусы для сложных горячих блюд из овощей, грибов и сыра, рыбы, мяса и птицы;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правила подбора горячих соусов к различным группам блюд;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технику нарезки на порции готовой рыбы, птицы и мяса в горячем виде;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 xml:space="preserve">правила порционирования птицы, приготовленной целой тушкой в зависимости от </w:t>
      </w:r>
      <w:r w:rsidRPr="008F7678">
        <w:rPr>
          <w:rFonts w:ascii="Times New Roman" w:hAnsi="Times New Roman" w:cs="Times New Roman"/>
          <w:sz w:val="24"/>
          <w:szCs w:val="24"/>
        </w:rPr>
        <w:lastRenderedPageBreak/>
        <w:t>размера (массы), рыбных и мясных блюд;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традиционные и современные варианты сочетаемости вина и фруктов с сыром;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варианты оформления тарелок и блюд с горячими соусами;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температуру подачи сложных горячих соусов, блюд из сыра, овощей и грибов;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риски в области безопасности процессов приготовления и готовой сложной горячей кулинарной продукции;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методы контроля безопасности продуктов, процессов приготовления и готовой сложной горячей продукции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ассортимент сложных хлебобулочных, мучных кондитерских изделий и сложных отделочных полуфабрикатов;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методы приготовления сложных хлебобулочных, мучных кондитерских изделий и сложных отделочных полуфабрикатов;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отделочные полуфабрикаты и украшения для отдельных хлебобулочных изделий и хлеба;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8F7678" w:rsidRPr="008F7678" w:rsidRDefault="008F7678" w:rsidP="008F767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78">
        <w:rPr>
          <w:rFonts w:ascii="Times New Roman" w:hAnsi="Times New Roman" w:cs="Times New Roman"/>
          <w:sz w:val="24"/>
          <w:szCs w:val="24"/>
        </w:rPr>
        <w:t>требования к безопасности хранения сложных хлебобулочных, мучных кондитерских изделий;</w:t>
      </w:r>
    </w:p>
    <w:p w:rsidR="00BA3ABE" w:rsidRPr="009315AC" w:rsidRDefault="008F7678" w:rsidP="008F7678">
      <w:pPr>
        <w:pStyle w:val="a5"/>
        <w:numPr>
          <w:ilvl w:val="0"/>
          <w:numId w:val="15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8F7678">
        <w:rPr>
          <w:rFonts w:ascii="Times New Roman" w:hAnsi="Times New Roman" w:cs="Times New Roman"/>
        </w:rPr>
        <w:lastRenderedPageBreak/>
        <w:t xml:space="preserve">актуальные направления в приготовлении сложных хлебобулочных, мучных </w:t>
      </w:r>
      <w:r w:rsidRPr="009315AC">
        <w:rPr>
          <w:rFonts w:ascii="Times New Roman" w:hAnsi="Times New Roman" w:cs="Times New Roman"/>
        </w:rPr>
        <w:t>кондитерских изделий и сложных отделочных полуфабрикатов</w:t>
      </w:r>
      <w:r w:rsidR="009315AC" w:rsidRPr="009315AC">
        <w:rPr>
          <w:rFonts w:ascii="Times New Roman" w:hAnsi="Times New Roman" w:cs="Times New Roman"/>
        </w:rPr>
        <w:t>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ассортимент сложных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основные критерии оценки качества готовых сложных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органолептический метод определения степени готовности и качества сложных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методы приготовления сложных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технологию приготовления сложных холодных десертов: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315AC">
        <w:rPr>
          <w:rFonts w:ascii="Times New Roman" w:hAnsi="Times New Roman" w:cs="Times New Roman"/>
          <w:sz w:val="24"/>
          <w:szCs w:val="24"/>
        </w:rPr>
        <w:t xml:space="preserve">фруктовых, ягодных и шоколадных салатов, муссов, кремов, суфле, парфе, террина, </w:t>
      </w:r>
      <w:r w:rsidR="00897C53" w:rsidRPr="009315AC">
        <w:rPr>
          <w:rFonts w:ascii="Times New Roman" w:hAnsi="Times New Roman" w:cs="Times New Roman"/>
          <w:sz w:val="24"/>
          <w:szCs w:val="24"/>
        </w:rPr>
        <w:t>шербета</w:t>
      </w:r>
      <w:r w:rsidRPr="009315AC">
        <w:rPr>
          <w:rFonts w:ascii="Times New Roman" w:hAnsi="Times New Roman" w:cs="Times New Roman"/>
          <w:sz w:val="24"/>
          <w:szCs w:val="24"/>
        </w:rPr>
        <w:t>, пая, тирамису, чизкейка, бланманже;</w:t>
      </w:r>
      <w:proofErr w:type="gramEnd"/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технологию приготовления сложных горячих десертов: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суфле, пудингов, овощных кексов, гурьевской каши, снежков из шоколада, шоколадно-фруктового фондю, десертов фламбе;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правила охлаждения и замораживания основ для приготовления сложных холодных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варианты комбинирования различных способов приготовления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начинки, соусы и глазури для отдельных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варианты оформления и технику декорирования сложных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актуальные направления в приготовлении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сервировку и подачу сложных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температурный режим охлаждения и замораживания основ для приготовления сложных холодных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требования к безопасности хранения сложных холодных и горячих десертов;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9315AC" w:rsidRDefault="009315AC" w:rsidP="009315AC">
      <w:pPr>
        <w:pStyle w:val="a5"/>
        <w:numPr>
          <w:ilvl w:val="0"/>
          <w:numId w:val="15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9315AC">
        <w:rPr>
          <w:rFonts w:ascii="Times New Roman" w:hAnsi="Times New Roman" w:cs="Times New Roman"/>
        </w:rPr>
        <w:t>требования к безопасности хранения промышленных полуфабрикатов для приготовления сложных холодных и горячих десертов</w:t>
      </w:r>
      <w:r>
        <w:rPr>
          <w:rFonts w:ascii="Times New Roman" w:hAnsi="Times New Roman" w:cs="Times New Roman"/>
        </w:rPr>
        <w:t>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классификацию организаций питания;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организацию производственных и технологических процессов производства продукции общественного питания;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структуру организации и руководимого подразделения;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основные перспективы развития малого бизнеса в отрасли;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особенности структуры и функционирования малого производства;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производственные показатели производства продукции общественного питания;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виды, формы и методы мотивации персонала, в том числе материальное и нематериальное стимулирование работников;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правила первичного документооборота, учета и отчетности;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методы анализа ассортимента продукции по различным показателям;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lastRenderedPageBreak/>
        <w:t>принципы и правила составления меню для различных категорий потребителей;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правила разработки рецептур;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влияние концепции и ценовой политики организации питания на разработку рецептуры блюда;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принципы составления двухнедельного меню для различных категорий потребителей;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правила составления меню и программ проведения различных видов массовых мероприятий;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виды массовых мероприятий, в рамках которых предоставляются услуги питания;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методы контроля соблюдения технологического процесса приготовления и реализации блюд для различных категорий потребителей;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методы контроля физиологической полноценности питания;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личные обязанности и область ответственности работника данного уровня при организации питания различных категорий потребителей;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внутреннюю документацию по обеспечению и контролю питания различных категорий потребителей;</w:t>
      </w:r>
    </w:p>
    <w:p w:rsidR="009315AC" w:rsidRPr="009315AC" w:rsidRDefault="009315AC" w:rsidP="009315AC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правила разработки нормативно-технологической документации на продукцию общественного питания;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современные тенденции в области организации питания различных категорий потребителей;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современные технологии обеспечения сохранности продуктов при доставке и хранении в организациях питания;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традиционные и современные технологии приготовления блюд для различных категорий потребителей;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особенности питания в соответствии с традициями национальных кухонь;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основные технологические принципы, специальные приемы и способы приготовления национальных блюд и изделий;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характеристику ассортимента кулинарной продукции различных национальных кухонь;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особенности приготовления блюд в присутствии потребителей;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ассортимент буфетной продукции;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виды оформления прилавка (витрины) буфета и шведского стола;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технологию приготовления простых аксессуаров и несъедобных элементов для украшения шведского стола;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основные принципы подбора алкогольных напитков к блюдам;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принципы организации процесса приготовления блюд для обслуживания в ресторанах, при обслуживании массовых мероприятий;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правила отпуска продукции производства из кухни на раздачу, в доготовочные столовые и буфеты, для доставки продукции по системе кейтеринг;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правила отпуска блюд с производства в зал и на вынос;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принципы организации технологических процессов в диетическом (лечебном) и детском (дошкольном и школьном) питании;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обязанности диетологической службы лечебно-профилактических и санаторно-курортных и детских учреждений;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>систему отчетности о деятельности производства при организации питания различных категорий потребителей;</w:t>
      </w:r>
    </w:p>
    <w:p w:rsidR="009315AC" w:rsidRPr="009315AC" w:rsidRDefault="009315AC" w:rsidP="009315A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15AC">
        <w:rPr>
          <w:rFonts w:ascii="Times New Roman" w:hAnsi="Times New Roman" w:cs="Times New Roman"/>
          <w:sz w:val="24"/>
          <w:szCs w:val="24"/>
        </w:rPr>
        <w:t xml:space="preserve">операционную документацию и документооборот по производству при организации </w:t>
      </w:r>
      <w:r w:rsidRPr="009315AC">
        <w:rPr>
          <w:rFonts w:ascii="Times New Roman" w:hAnsi="Times New Roman" w:cs="Times New Roman"/>
          <w:sz w:val="24"/>
          <w:szCs w:val="24"/>
        </w:rPr>
        <w:lastRenderedPageBreak/>
        <w:t>питания различных категорий потребителей;</w:t>
      </w:r>
    </w:p>
    <w:p w:rsidR="009315AC" w:rsidRDefault="009315AC" w:rsidP="009315AC">
      <w:pPr>
        <w:pStyle w:val="a5"/>
        <w:numPr>
          <w:ilvl w:val="0"/>
          <w:numId w:val="16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9315AC">
        <w:rPr>
          <w:rFonts w:ascii="Times New Roman" w:hAnsi="Times New Roman" w:cs="Times New Roman"/>
        </w:rPr>
        <w:t>нормативные правовые акты в области организации питания различных категорий потребителей</w:t>
      </w:r>
      <w:r w:rsidR="00375B43">
        <w:rPr>
          <w:rFonts w:ascii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конъюнктуру спроса и предложения на рынке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методы анализа рынка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технологии накопления предпринимательских идей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основные понятия предпринимательской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tabs>
          <w:tab w:val="left" w:pos="53"/>
        </w:tabs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определения субъекта и объектов предпринимательской деятельности;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организационно-правовые формы предпринимательской деятельност</w:t>
      </w:r>
      <w:r w:rsidR="00DF091F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;</w:t>
      </w:r>
      <w:r w:rsidRPr="00375B43">
        <w:rPr>
          <w:rFonts w:ascii="Times New Roman" w:eastAsia="Times New Roman" w:hAnsi="Times New Roman" w:cs="Times New Roman"/>
        </w:rPr>
        <w:t xml:space="preserve"> 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территориальные особенности организации п</w:t>
      </w:r>
      <w:r w:rsidR="00DF091F">
        <w:rPr>
          <w:rFonts w:ascii="Times New Roman" w:eastAsia="Times New Roman" w:hAnsi="Times New Roman" w:cs="Times New Roman"/>
        </w:rPr>
        <w:t>редпринимательской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организационные структуры управления предприятием, систему формирования штата сотрудников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отраслевые характеристики видов деятельности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основы исследования рынка и определение целевых потребителей</w:t>
      </w:r>
      <w:r>
        <w:rPr>
          <w:rFonts w:ascii="Times New Roman" w:eastAsia="Times New Roman" w:hAnsi="Times New Roman" w:cs="Times New Roman"/>
        </w:rPr>
        <w:t>;</w:t>
      </w:r>
      <w:r w:rsidRPr="00375B43">
        <w:rPr>
          <w:rFonts w:ascii="Times New Roman" w:eastAsia="Times New Roman" w:hAnsi="Times New Roman" w:cs="Times New Roman"/>
        </w:rPr>
        <w:t xml:space="preserve"> 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формирование цен на товары и услуги</w:t>
      </w:r>
      <w:r>
        <w:rPr>
          <w:rFonts w:ascii="Times New Roman" w:eastAsia="Times New Roman" w:hAnsi="Times New Roman" w:cs="Times New Roman"/>
        </w:rPr>
        <w:t>;</w:t>
      </w:r>
      <w:r w:rsidRPr="00375B43">
        <w:rPr>
          <w:rFonts w:ascii="Times New Roman" w:eastAsia="Times New Roman" w:hAnsi="Times New Roman" w:cs="Times New Roman"/>
        </w:rPr>
        <w:t xml:space="preserve"> 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 xml:space="preserve">продвижение продукта и стимулирование сбыта  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реклама: содер</w:t>
      </w:r>
      <w:r>
        <w:rPr>
          <w:rFonts w:ascii="Times New Roman" w:eastAsia="Times New Roman" w:hAnsi="Times New Roman" w:cs="Times New Roman"/>
        </w:rPr>
        <w:t>жание, функции и виды рекламы. Э</w:t>
      </w:r>
      <w:r w:rsidRPr="00375B43">
        <w:rPr>
          <w:rFonts w:ascii="Times New Roman" w:eastAsia="Times New Roman" w:hAnsi="Times New Roman" w:cs="Times New Roman"/>
        </w:rPr>
        <w:t>ффек</w:t>
      </w:r>
      <w:r>
        <w:rPr>
          <w:rFonts w:ascii="Times New Roman" w:eastAsia="Times New Roman" w:hAnsi="Times New Roman" w:cs="Times New Roman"/>
        </w:rPr>
        <w:t>тивность рекламной деятельности;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логистика в п</w:t>
      </w:r>
      <w:r>
        <w:rPr>
          <w:rFonts w:ascii="Times New Roman" w:eastAsia="Times New Roman" w:hAnsi="Times New Roman" w:cs="Times New Roman"/>
        </w:rPr>
        <w:t>редпринимательской деятельности;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пути поиска поставщиков ресурсов: оборудования, расходных материалов и т.д.</w:t>
      </w:r>
      <w:proofErr w:type="gramStart"/>
      <w:r w:rsidRPr="00375B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proofErr w:type="gramEnd"/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понятие договорных отношений</w:t>
      </w:r>
      <w:proofErr w:type="gramStart"/>
      <w:r w:rsidRPr="00375B43">
        <w:rPr>
          <w:rFonts w:ascii="Times New Roman" w:eastAsia="Times New Roman" w:hAnsi="Times New Roman" w:cs="Times New Roman"/>
        </w:rPr>
        <w:t>.</w:t>
      </w:r>
      <w:proofErr w:type="gramEnd"/>
      <w:r w:rsidRPr="00375B4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75B43">
        <w:rPr>
          <w:rFonts w:ascii="Times New Roman" w:eastAsia="Times New Roman" w:hAnsi="Times New Roman" w:cs="Times New Roman"/>
        </w:rPr>
        <w:t>п</w:t>
      </w:r>
      <w:proofErr w:type="gramEnd"/>
      <w:r w:rsidRPr="00375B43">
        <w:rPr>
          <w:rFonts w:ascii="Times New Roman" w:eastAsia="Times New Roman" w:hAnsi="Times New Roman" w:cs="Times New Roman"/>
        </w:rPr>
        <w:t>рава и ответственность по договору, формы договоров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анализ финансовой деятельности предприятия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порядок учета расходов и доходов</w:t>
      </w:r>
      <w:r>
        <w:rPr>
          <w:rFonts w:ascii="Times New Roman" w:eastAsia="Times New Roman" w:hAnsi="Times New Roman" w:cs="Times New Roman"/>
        </w:rPr>
        <w:t>;</w:t>
      </w:r>
      <w:r w:rsidRPr="00375B43">
        <w:rPr>
          <w:rFonts w:ascii="Times New Roman" w:eastAsia="Times New Roman" w:hAnsi="Times New Roman" w:cs="Times New Roman"/>
        </w:rPr>
        <w:t xml:space="preserve"> 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современные формы кредитования и инвестирования бизнеса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программы государственной поддержки малого предпринимательства</w:t>
      </w:r>
      <w:r>
        <w:rPr>
          <w:rFonts w:ascii="Times New Roman" w:eastAsia="Times New Roman" w:hAnsi="Times New Roman" w:cs="Times New Roman"/>
        </w:rPr>
        <w:t>;</w:t>
      </w:r>
      <w:r w:rsidRPr="00375B43">
        <w:rPr>
          <w:rFonts w:ascii="Times New Roman" w:eastAsia="Times New Roman" w:hAnsi="Times New Roman" w:cs="Times New Roman"/>
        </w:rPr>
        <w:t xml:space="preserve"> 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технологии расчета показателей экономической эффективности предпринимательской деятельности (рентабельность)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основные этапы составления бизнес-планов</w:t>
      </w:r>
      <w:r>
        <w:rPr>
          <w:rFonts w:ascii="Times New Roman" w:eastAsia="Times New Roman" w:hAnsi="Times New Roman" w:cs="Times New Roman"/>
        </w:rPr>
        <w:t>;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tabs>
          <w:tab w:val="left" w:pos="53"/>
        </w:tabs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основные нормативно-правовые документы, законы и подзаконные акты регистрации юридических лиц и и</w:t>
      </w:r>
      <w:r>
        <w:rPr>
          <w:rFonts w:ascii="Times New Roman" w:eastAsia="Times New Roman" w:hAnsi="Times New Roman" w:cs="Times New Roman"/>
        </w:rPr>
        <w:t>ндивидуальных предпринимателей;</w:t>
      </w:r>
      <w:r w:rsidRPr="00375B43">
        <w:rPr>
          <w:rFonts w:ascii="Times New Roman" w:eastAsia="Times New Roman" w:hAnsi="Times New Roman" w:cs="Times New Roman"/>
        </w:rPr>
        <w:t xml:space="preserve"> 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375B43">
        <w:rPr>
          <w:rFonts w:ascii="Times New Roman" w:eastAsia="Times New Roman" w:hAnsi="Times New Roman" w:cs="Times New Roman"/>
        </w:rPr>
        <w:t>процедуру регистрации юридических лиц и индивидуальных предпринимателей</w:t>
      </w:r>
    </w:p>
    <w:p w:rsidR="00375B43" w:rsidRPr="00375B43" w:rsidRDefault="00375B43" w:rsidP="00375B43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</w:rPr>
      </w:pPr>
      <w:r w:rsidRPr="00375B43">
        <w:rPr>
          <w:rFonts w:ascii="Times New Roman" w:eastAsia="Times New Roman" w:hAnsi="Times New Roman" w:cs="Times New Roman"/>
        </w:rPr>
        <w:t>информационно-правовые системы</w:t>
      </w:r>
      <w:r>
        <w:rPr>
          <w:rFonts w:ascii="Times New Roman" w:eastAsia="Times New Roman" w:hAnsi="Times New Roman" w:cs="Times New Roman"/>
        </w:rPr>
        <w:t>;</w:t>
      </w:r>
    </w:p>
    <w:p w:rsidR="00064B7F" w:rsidRPr="005A6100" w:rsidRDefault="00064B7F" w:rsidP="00064B7F">
      <w:pPr>
        <w:widowControl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понятие, виды, этапы карьеры;</w:t>
      </w:r>
    </w:p>
    <w:p w:rsidR="00064B7F" w:rsidRPr="005A6100" w:rsidRDefault="00064B7F" w:rsidP="00064B7F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инструменты планирования и развития карьеры;</w:t>
      </w:r>
    </w:p>
    <w:p w:rsidR="00064B7F" w:rsidRPr="00064B7F" w:rsidRDefault="00064B7F" w:rsidP="00064B7F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64B7F">
        <w:rPr>
          <w:rFonts w:ascii="Times New Roman" w:eastAsia="Times New Roman" w:hAnsi="Times New Roman" w:cs="Times New Roman"/>
        </w:rPr>
        <w:t>основы целеполагания и управления временем;</w:t>
      </w:r>
    </w:p>
    <w:p w:rsidR="00064B7F" w:rsidRPr="005A6100" w:rsidRDefault="00064B7F" w:rsidP="00064B7F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способы поиска работы;</w:t>
      </w:r>
    </w:p>
    <w:p w:rsidR="00064B7F" w:rsidRPr="005A6100" w:rsidRDefault="00064B7F" w:rsidP="00064B7F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конструктивные стили поведения при поиске работы;</w:t>
      </w:r>
    </w:p>
    <w:p w:rsidR="00064B7F" w:rsidRPr="005A6100" w:rsidRDefault="00064B7F" w:rsidP="00064B7F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правила составления резюме и портфолио;</w:t>
      </w:r>
    </w:p>
    <w:p w:rsidR="00064B7F" w:rsidRPr="005A6100" w:rsidRDefault="00064B7F" w:rsidP="00064B7F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этапы и технологии отбора в компанию, организацию, на предприятие (резюме, сопроводительное письмо, тестирование, деловые игры, интервью);</w:t>
      </w:r>
    </w:p>
    <w:p w:rsidR="00064B7F" w:rsidRPr="005A6100" w:rsidRDefault="00064B7F" w:rsidP="00064B7F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A6100">
        <w:rPr>
          <w:rFonts w:ascii="Times New Roman" w:eastAsia="Times New Roman" w:hAnsi="Times New Roman" w:cs="Times New Roman"/>
        </w:rPr>
        <w:t>ситуацию на рынке труда и возможности развития карьеры в выбранной сфере деятельности;</w:t>
      </w:r>
    </w:p>
    <w:p w:rsidR="00064B7F" w:rsidRPr="005A6100" w:rsidRDefault="00064B7F" w:rsidP="00064B7F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</w:rPr>
      </w:pPr>
      <w:r w:rsidRPr="005A6100">
        <w:rPr>
          <w:rFonts w:ascii="Times New Roman" w:eastAsia="Times New Roman" w:hAnsi="Times New Roman" w:cs="Times New Roman"/>
        </w:rPr>
        <w:t>потенциальных работодателей Московской области (в выбранной сфере деятельности);</w:t>
      </w:r>
    </w:p>
    <w:p w:rsidR="00064B7F" w:rsidRPr="005A6100" w:rsidRDefault="00064B7F" w:rsidP="00064B7F">
      <w:pPr>
        <w:widowControl/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5A610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виды профессиональной адаптации;</w:t>
      </w:r>
    </w:p>
    <w:p w:rsidR="00064B7F" w:rsidRPr="005A6100" w:rsidRDefault="00064B7F" w:rsidP="00064B7F">
      <w:pPr>
        <w:widowControl/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5A610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  содержание и порядок заключения</w:t>
      </w:r>
      <w:r w:rsidRPr="005A6100">
        <w:rPr>
          <w:rFonts w:ascii="Times New Roman" w:eastAsia="Times New Roman" w:hAnsi="Times New Roman" w:cs="Times New Roman"/>
          <w:bCs/>
        </w:rPr>
        <w:t> </w:t>
      </w:r>
      <w:hyperlink r:id="rId14" w:tooltip="Трудовые договора" w:history="1">
        <w:r w:rsidRPr="005A6100">
          <w:rPr>
            <w:rFonts w:ascii="Times New Roman" w:eastAsia="Times New Roman" w:hAnsi="Times New Roman" w:cs="Times New Roman"/>
            <w:bCs/>
          </w:rPr>
          <w:t>трудового договора</w:t>
        </w:r>
      </w:hyperlink>
      <w:r w:rsidRPr="005A610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;</w:t>
      </w:r>
    </w:p>
    <w:p w:rsidR="00096B96" w:rsidRDefault="00064B7F" w:rsidP="003345A1">
      <w:pPr>
        <w:widowControl/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5A610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  порядок разрешения трудовых споров.</w:t>
      </w:r>
    </w:p>
    <w:p w:rsidR="003345A1" w:rsidRPr="003345A1" w:rsidRDefault="003345A1" w:rsidP="003345A1">
      <w:pPr>
        <w:widowControl/>
        <w:ind w:left="720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</w:p>
    <w:p w:rsidR="00096B96" w:rsidRDefault="00096B96" w:rsidP="00096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B96">
        <w:rPr>
          <w:rFonts w:ascii="Times New Roman" w:hAnsi="Times New Roman" w:cs="Times New Roman"/>
          <w:sz w:val="24"/>
          <w:szCs w:val="24"/>
        </w:rPr>
        <w:t xml:space="preserve">осваивает следующие </w:t>
      </w:r>
      <w:r w:rsidRPr="00897C53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096B96">
        <w:rPr>
          <w:rFonts w:ascii="Times New Roman" w:hAnsi="Times New Roman" w:cs="Times New Roman"/>
          <w:sz w:val="24"/>
          <w:szCs w:val="24"/>
        </w:rPr>
        <w:t>:</w:t>
      </w:r>
    </w:p>
    <w:p w:rsidR="009315AC" w:rsidRPr="00096B96" w:rsidRDefault="009315AC" w:rsidP="00096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96" w:rsidRDefault="00096B96" w:rsidP="00096B9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6">
        <w:rPr>
          <w:rFonts w:ascii="Times New Roman" w:hAnsi="Times New Roman" w:cs="Times New Roman"/>
          <w:sz w:val="24"/>
          <w:szCs w:val="24"/>
        </w:rPr>
        <w:lastRenderedPageBreak/>
        <w:t>Организация процесса приготовления и приготовление полуфабрикатов для сложной кулинарной продукции.</w:t>
      </w:r>
    </w:p>
    <w:p w:rsidR="00096B96" w:rsidRDefault="00096B96" w:rsidP="00096B9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6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096B96" w:rsidRDefault="00096B96" w:rsidP="00096B9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6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096B96" w:rsidRPr="00096B96" w:rsidRDefault="00096B96" w:rsidP="00096B9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6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096B96" w:rsidRPr="00096B96" w:rsidRDefault="00096B96" w:rsidP="00096B9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6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096B96" w:rsidRPr="00096B96" w:rsidRDefault="00096B96" w:rsidP="00096B9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6">
        <w:rPr>
          <w:rFonts w:ascii="Times New Roman" w:hAnsi="Times New Roman" w:cs="Times New Roman"/>
          <w:sz w:val="24"/>
          <w:szCs w:val="24"/>
        </w:rPr>
        <w:t>Организация производства продукции питания для различных категорий потребителей.</w:t>
      </w:r>
    </w:p>
    <w:p w:rsidR="00096B96" w:rsidRDefault="00096B96" w:rsidP="00096B9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B96">
        <w:rPr>
          <w:rFonts w:ascii="Times New Roman" w:hAnsi="Times New Roman" w:cs="Times New Roman"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</w:p>
    <w:p w:rsidR="00530B74" w:rsidRDefault="00530B74" w:rsidP="00530B7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6B96" w:rsidRPr="00096B96" w:rsidRDefault="00096B96" w:rsidP="00096B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4B7F">
        <w:rPr>
          <w:rFonts w:ascii="Times New Roman" w:hAnsi="Times New Roman" w:cs="Times New Roman"/>
          <w:sz w:val="24"/>
          <w:szCs w:val="24"/>
        </w:rPr>
        <w:t xml:space="preserve"> овладевает следующими </w:t>
      </w:r>
      <w:r w:rsidRPr="00897C53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064B7F">
        <w:rPr>
          <w:rFonts w:ascii="Times New Roman" w:hAnsi="Times New Roman" w:cs="Times New Roman"/>
          <w:sz w:val="24"/>
          <w:szCs w:val="24"/>
        </w:rPr>
        <w:t xml:space="preserve"> (по соответствующим  видам деятельности):</w:t>
      </w:r>
    </w:p>
    <w:p w:rsidR="00096B96" w:rsidRPr="00096B96" w:rsidRDefault="00096B96" w:rsidP="00096B96">
      <w:pPr>
        <w:tabs>
          <w:tab w:val="left" w:pos="704"/>
        </w:tabs>
        <w:ind w:firstLine="567"/>
        <w:jc w:val="both"/>
        <w:rPr>
          <w:rFonts w:ascii="Times New Roman" w:hAnsi="Times New Roman" w:cs="Times New Roman"/>
        </w:rPr>
      </w:pPr>
    </w:p>
    <w:p w:rsidR="00BA3ABE" w:rsidRPr="00A94145" w:rsidRDefault="00BA3ABE" w:rsidP="00A94145">
      <w:pPr>
        <w:ind w:firstLine="567"/>
        <w:jc w:val="both"/>
        <w:outlineLvl w:val="0"/>
        <w:rPr>
          <w:rFonts w:ascii="Times New Roman" w:hAnsi="Times New Roman" w:cs="Times New Roman"/>
        </w:rPr>
      </w:pPr>
    </w:p>
    <w:tbl>
      <w:tblPr>
        <w:tblOverlap w:val="never"/>
        <w:tblW w:w="102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8290"/>
      </w:tblGrid>
      <w:tr w:rsidR="00BA3ABE" w:rsidRPr="00DA25D0" w:rsidTr="00691492">
        <w:trPr>
          <w:trHeight w:val="3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DA25D0" w:rsidRDefault="00A94145" w:rsidP="00D312EE">
            <w:pPr>
              <w:rPr>
                <w:rFonts w:ascii="Times New Roman" w:hAnsi="Times New Roman" w:cs="Times New Roman"/>
                <w:i/>
              </w:rPr>
            </w:pPr>
            <w:r w:rsidRPr="00DA25D0">
              <w:rPr>
                <w:rFonts w:ascii="Times New Roman" w:hAnsi="Times New Roman" w:cs="Times New Roman"/>
                <w:i/>
              </w:rPr>
              <w:t>ВПД 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DA25D0" w:rsidRDefault="00096B96" w:rsidP="00D312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25D0">
              <w:rPr>
                <w:rFonts w:ascii="Times New Roman" w:hAnsi="Times New Roman" w:cs="Times New Roman"/>
                <w:i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096B96" w:rsidRPr="00DA25D0" w:rsidTr="00691492">
        <w:trPr>
          <w:trHeight w:val="6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B96" w:rsidRPr="00DA25D0" w:rsidRDefault="00096B9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7D6" w:rsidRPr="00DA25D0" w:rsidRDefault="005B17D6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96" w:rsidRPr="00DA25D0" w:rsidRDefault="00096B96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096B96" w:rsidRPr="00DA25D0" w:rsidTr="00691492">
        <w:trPr>
          <w:trHeight w:val="6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B96" w:rsidRPr="00DA25D0" w:rsidRDefault="00096B9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B96" w:rsidRPr="00DA25D0" w:rsidRDefault="00096B96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096B96" w:rsidRPr="00DA25D0" w:rsidTr="00691492">
        <w:trPr>
          <w:trHeight w:val="6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B96" w:rsidRPr="00DA25D0" w:rsidRDefault="00096B9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B96" w:rsidRPr="00DA25D0" w:rsidRDefault="00096B96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BA3ABE" w:rsidRPr="00DA25D0" w:rsidTr="00691492">
        <w:trPr>
          <w:trHeight w:val="3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DA25D0" w:rsidRDefault="00A94145" w:rsidP="00D312EE">
            <w:pPr>
              <w:rPr>
                <w:rFonts w:ascii="Times New Roman" w:hAnsi="Times New Roman" w:cs="Times New Roman"/>
                <w:i/>
              </w:rPr>
            </w:pPr>
            <w:r w:rsidRPr="00DA25D0">
              <w:rPr>
                <w:rFonts w:ascii="Times New Roman" w:hAnsi="Times New Roman" w:cs="Times New Roman"/>
                <w:i/>
              </w:rPr>
              <w:t>ВПД 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DA25D0" w:rsidRDefault="00096B96" w:rsidP="006F513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096B96" w:rsidRPr="00DA25D0" w:rsidTr="00691492">
        <w:trPr>
          <w:trHeight w:val="6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B96" w:rsidRPr="00DA25D0" w:rsidRDefault="00096B9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B96" w:rsidRPr="00DA25D0" w:rsidRDefault="00096B96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096B96" w:rsidRPr="00DA25D0" w:rsidTr="00691492">
        <w:trPr>
          <w:trHeight w:val="3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B96" w:rsidRPr="00DA25D0" w:rsidRDefault="00096B9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B96" w:rsidRPr="00DA25D0" w:rsidRDefault="00096B96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096B96" w:rsidRPr="00DA25D0" w:rsidTr="00691492">
        <w:trPr>
          <w:trHeight w:val="3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B96" w:rsidRPr="00DA25D0" w:rsidRDefault="00096B9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B96" w:rsidRPr="00DA25D0" w:rsidRDefault="00096B96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</w:tr>
      <w:tr w:rsidR="00BA3ABE" w:rsidRPr="00DA25D0" w:rsidTr="00691492">
        <w:trPr>
          <w:trHeight w:val="6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DA25D0" w:rsidRDefault="00A94145" w:rsidP="00D312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25D0">
              <w:rPr>
                <w:rFonts w:ascii="Times New Roman" w:hAnsi="Times New Roman" w:cs="Times New Roman"/>
                <w:i/>
              </w:rPr>
              <w:t>ВПД 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DA25D0" w:rsidRDefault="00096B96" w:rsidP="00D312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25D0">
              <w:rPr>
                <w:rFonts w:ascii="Times New Roman" w:hAnsi="Times New Roman" w:cs="Times New Roman"/>
                <w:i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D312EE" w:rsidRPr="00DA25D0" w:rsidTr="00691492">
        <w:trPr>
          <w:trHeight w:val="2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</w:tr>
      <w:tr w:rsidR="00D312EE" w:rsidRPr="00DA25D0" w:rsidTr="00691492">
        <w:trPr>
          <w:trHeight w:val="4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</w:tc>
      </w:tr>
      <w:tr w:rsidR="00D312EE" w:rsidRPr="00DA25D0" w:rsidTr="00691492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5B17D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D312EE" w:rsidRPr="00DA25D0" w:rsidTr="00691492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25D0">
              <w:rPr>
                <w:rFonts w:ascii="Times New Roman" w:hAnsi="Times New Roman" w:cs="Times New Roman"/>
                <w:i/>
              </w:rPr>
              <w:t>ВПД 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изделий.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5B17D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5B17D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4.2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5B17D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lastRenderedPageBreak/>
              <w:t>ПК 4.3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5B17D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4.4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ВПД 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5B17D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5.1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5B17D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5.2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25D0">
              <w:rPr>
                <w:rFonts w:ascii="Times New Roman" w:hAnsi="Times New Roman" w:cs="Times New Roman"/>
                <w:i/>
              </w:rPr>
              <w:t>ВПД 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структурного подразделения.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5B17D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6.1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D312EE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EE" w:rsidRPr="00DA25D0" w:rsidRDefault="005B17D6" w:rsidP="00D312EE">
            <w:pPr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6.2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EE" w:rsidRPr="00DA25D0" w:rsidRDefault="00D312EE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5B17D6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7D6" w:rsidRPr="00DA25D0" w:rsidRDefault="005B17D6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6.3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D6" w:rsidRPr="00DA25D0" w:rsidRDefault="005B17D6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5B17D6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7D6" w:rsidRPr="00DA25D0" w:rsidRDefault="005B17D6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6.4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D6" w:rsidRPr="00DA25D0" w:rsidRDefault="005B17D6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5B17D6" w:rsidRPr="00DA25D0" w:rsidTr="00691492">
        <w:trPr>
          <w:trHeight w:val="5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7D6" w:rsidRPr="00DA25D0" w:rsidRDefault="005B17D6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ПК 6.5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D6" w:rsidRPr="00DA25D0" w:rsidRDefault="005B17D6" w:rsidP="00D312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897C53" w:rsidRDefault="00897C53" w:rsidP="00A94145">
      <w:pPr>
        <w:ind w:firstLine="567"/>
        <w:jc w:val="both"/>
        <w:rPr>
          <w:rFonts w:ascii="Times New Roman" w:hAnsi="Times New Roman" w:cs="Times New Roman"/>
        </w:rPr>
      </w:pPr>
    </w:p>
    <w:p w:rsidR="00C90CC4" w:rsidRDefault="00C90CC4" w:rsidP="00A94145">
      <w:pPr>
        <w:ind w:firstLine="567"/>
        <w:jc w:val="both"/>
        <w:rPr>
          <w:rFonts w:ascii="Times New Roman" w:hAnsi="Times New Roman" w:cs="Times New Roman"/>
        </w:rPr>
      </w:pPr>
    </w:p>
    <w:p w:rsidR="00C90CC4" w:rsidRPr="00780E62" w:rsidRDefault="00C90CC4" w:rsidP="00C90CC4">
      <w:pPr>
        <w:tabs>
          <w:tab w:val="left" w:pos="626"/>
        </w:tabs>
        <w:ind w:firstLine="567"/>
        <w:jc w:val="both"/>
        <w:outlineLvl w:val="0"/>
        <w:rPr>
          <w:rFonts w:ascii="Times New Roman" w:hAnsi="Times New Roman" w:cs="Times New Roman"/>
          <w:b/>
          <w:i/>
        </w:rPr>
      </w:pPr>
      <w:r w:rsidRPr="00C90CC4">
        <w:rPr>
          <w:rFonts w:ascii="Times New Roman" w:hAnsi="Times New Roman" w:cs="Times New Roman"/>
          <w:b/>
        </w:rPr>
        <w:t>1.3.</w:t>
      </w:r>
      <w:r w:rsidRPr="00C90CC4">
        <w:rPr>
          <w:rFonts w:ascii="Times New Roman" w:hAnsi="Times New Roman" w:cs="Times New Roman"/>
          <w:b/>
        </w:rPr>
        <w:tab/>
        <w:t>Требования к результатам освоения программы (</w:t>
      </w:r>
      <w:r w:rsidRPr="00C90CC4">
        <w:rPr>
          <w:rFonts w:ascii="Times New Roman" w:hAnsi="Times New Roman" w:cs="Times New Roman"/>
          <w:b/>
          <w:i/>
        </w:rPr>
        <w:t>по профессиональным стандартам):</w:t>
      </w:r>
    </w:p>
    <w:p w:rsidR="00C90CC4" w:rsidRDefault="00C90CC4" w:rsidP="00A94145">
      <w:pPr>
        <w:ind w:firstLine="567"/>
        <w:jc w:val="both"/>
        <w:rPr>
          <w:rFonts w:ascii="Times New Roman" w:hAnsi="Times New Roman" w:cs="Times New Roman"/>
        </w:rPr>
      </w:pPr>
    </w:p>
    <w:p w:rsidR="00C90CC4" w:rsidRDefault="00C90CC4" w:rsidP="00A94145">
      <w:pPr>
        <w:ind w:firstLine="567"/>
        <w:jc w:val="both"/>
        <w:rPr>
          <w:rFonts w:ascii="Times New Roman" w:hAnsi="Times New Roman" w:cs="Times New Roman"/>
        </w:rPr>
      </w:pPr>
    </w:p>
    <w:tbl>
      <w:tblPr>
        <w:tblOverlap w:val="never"/>
        <w:tblW w:w="104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425"/>
        <w:gridCol w:w="7865"/>
      </w:tblGrid>
      <w:tr w:rsidR="00C90CC4" w:rsidRPr="00DA25D0" w:rsidTr="00F70263">
        <w:trPr>
          <w:trHeight w:val="5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90CC4">
              <w:rPr>
                <w:rFonts w:ascii="Times New Roman" w:hAnsi="Times New Roman" w:cs="Times New Roman"/>
                <w:i/>
              </w:rPr>
              <w:t>ВПД 7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C90CC4" w:rsidRPr="00DA25D0" w:rsidTr="00F70263">
        <w:trPr>
          <w:trHeight w:val="553"/>
        </w:trPr>
        <w:tc>
          <w:tcPr>
            <w:tcW w:w="10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C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ПС «</w:t>
            </w:r>
            <w:r w:rsidRPr="00C90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Кондитер</w:t>
            </w:r>
            <w:r w:rsidRPr="00C90C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0CC4" w:rsidRPr="00DA25D0" w:rsidTr="00F70263">
        <w:trPr>
          <w:trHeight w:val="107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13564A" w:rsidRDefault="00C90CC4" w:rsidP="00135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(</w:t>
            </w:r>
            <w:r w:rsidRPr="00DA25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квалификации)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Изготовление теста, полуфабрикатов, кондитерской и шоколадной продукции под руководством кондитера</w:t>
            </w:r>
          </w:p>
        </w:tc>
      </w:tr>
      <w:tr w:rsidR="00C90CC4" w:rsidRPr="00DA25D0" w:rsidTr="00F70263">
        <w:trPr>
          <w:trHeight w:val="5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инструкций и заданий кондитера по организации рабочего места</w:t>
            </w:r>
          </w:p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4" w:rsidRPr="00DA25D0" w:rsidTr="00F70263">
        <w:trPr>
          <w:trHeight w:val="5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 шоколадной продукции</w:t>
            </w:r>
          </w:p>
        </w:tc>
      </w:tr>
      <w:tr w:rsidR="00C90CC4" w:rsidRPr="00DA25D0" w:rsidTr="00F70263">
        <w:trPr>
          <w:trHeight w:val="5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Обобщенная трудовая функция (</w:t>
            </w:r>
            <w:r w:rsidRPr="00DA25D0">
              <w:rPr>
                <w:rFonts w:ascii="Times New Roman" w:hAnsi="Times New Roman" w:cs="Times New Roman"/>
                <w:b/>
              </w:rPr>
              <w:t>4</w:t>
            </w:r>
            <w:r w:rsidRPr="00DA25D0">
              <w:rPr>
                <w:rFonts w:ascii="Times New Roman" w:hAnsi="Times New Roman" w:cs="Times New Roman"/>
              </w:rPr>
              <w:t>уровень квалификации)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</w:tr>
      <w:tr w:rsidR="00C90CC4" w:rsidRPr="009E62C6" w:rsidTr="00F70263">
        <w:trPr>
          <w:trHeight w:val="5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9E62C6" w:rsidRDefault="00C90CC4" w:rsidP="001E188A">
            <w:pPr>
              <w:rPr>
                <w:rFonts w:ascii="Times New Roman" w:hAnsi="Times New Roman" w:cs="Times New Roman"/>
              </w:rPr>
            </w:pPr>
            <w:r w:rsidRPr="009E62C6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9E62C6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6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инвентаря, оборудования и рабочего места кондитера к работе</w:t>
            </w:r>
          </w:p>
        </w:tc>
      </w:tr>
      <w:tr w:rsidR="00C90CC4" w:rsidRPr="009E62C6" w:rsidTr="00F70263">
        <w:trPr>
          <w:trHeight w:val="5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9E62C6" w:rsidRDefault="00C90CC4" w:rsidP="001E188A">
            <w:pPr>
              <w:rPr>
                <w:rFonts w:ascii="Times New Roman" w:hAnsi="Times New Roman" w:cs="Times New Roman"/>
              </w:rPr>
            </w:pPr>
            <w:r w:rsidRPr="009E62C6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9E62C6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6">
              <w:rPr>
                <w:rFonts w:ascii="Times New Roman" w:hAnsi="Times New Roman" w:cs="Times New Roman"/>
                <w:sz w:val="24"/>
                <w:szCs w:val="24"/>
              </w:rPr>
              <w:t>Изготовление, оформление и презентация кондитерской и шоколадной продукции</w:t>
            </w:r>
          </w:p>
        </w:tc>
      </w:tr>
      <w:tr w:rsidR="00C90CC4" w:rsidRPr="00DA25D0" w:rsidTr="00F70263">
        <w:trPr>
          <w:trHeight w:val="553"/>
        </w:trPr>
        <w:tc>
          <w:tcPr>
            <w:tcW w:w="10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 ПС</w:t>
            </w:r>
            <w:r w:rsidRPr="00DA2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«Пекарь»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lastRenderedPageBreak/>
              <w:t>Обобщенная трудовая функция</w:t>
            </w:r>
          </w:p>
          <w:p w:rsidR="00C90CC4" w:rsidRPr="00DA25D0" w:rsidRDefault="00C90CC4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 xml:space="preserve"> (3 уровень квалификации)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хлебобулочных изделий под руководством пекаря:</w:t>
            </w:r>
          </w:p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и заданий пекаря по организации рабочего места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пекаря по изготовлению, продаже и презентации хлебобулочных изделий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Обобщенная трудовая функция</w:t>
            </w:r>
          </w:p>
          <w:p w:rsidR="00C90CC4" w:rsidRPr="00DA25D0" w:rsidRDefault="00F70263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</w:t>
            </w:r>
            <w:r w:rsidR="00C90CC4" w:rsidRPr="00DA25D0">
              <w:rPr>
                <w:rFonts w:ascii="Times New Roman" w:hAnsi="Times New Roman" w:cs="Times New Roman"/>
              </w:rPr>
              <w:t>уровень квалификации)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Изготовление, презентация и продажа хлебобулочных изделий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Составление рецептуры хлебобулочных изделий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Подбор и подготовка сырья и исходных материалов для изготовления хлебобулочных изделий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Формовка хлебобулочных изделий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Выпечка хлебобулочных изделий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продажа хлебобулочных изделий</w:t>
            </w:r>
          </w:p>
        </w:tc>
      </w:tr>
      <w:tr w:rsidR="00C90CC4" w:rsidRPr="00DA25D0" w:rsidTr="00F70263">
        <w:trPr>
          <w:trHeight w:val="553"/>
        </w:trPr>
        <w:tc>
          <w:tcPr>
            <w:tcW w:w="10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ПС «</w:t>
            </w:r>
            <w:r w:rsidRPr="00DA2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Повар</w:t>
            </w:r>
            <w:r w:rsidRPr="00DA25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Обобщенная трудовая функция</w:t>
            </w:r>
          </w:p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 xml:space="preserve"> ( 3 уровень квалификации)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и заданий повара по организации рабочего места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Обобщенная трудовая функция</w:t>
            </w:r>
          </w:p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 xml:space="preserve"> ( 4 уровень квалификации)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инвентаря, оборудования и рабочего места повара к работе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rPr>
                <w:rFonts w:ascii="Times New Roman" w:hAnsi="Times New Roman" w:cs="Times New Roman"/>
              </w:rPr>
            </w:pPr>
            <w:r w:rsidRPr="00DA25D0">
              <w:rPr>
                <w:rFonts w:ascii="Times New Roman" w:hAnsi="Times New Roman" w:cs="Times New Roman"/>
              </w:rPr>
              <w:t>Трудовая функция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DA25D0" w:rsidRDefault="00C90CC4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</w:p>
        </w:tc>
      </w:tr>
      <w:tr w:rsidR="00C90CC4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728" w:rsidRPr="00FE343C" w:rsidRDefault="00BD0728" w:rsidP="001E188A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E343C">
              <w:rPr>
                <w:rFonts w:ascii="Times New Roman" w:hAnsi="Times New Roman" w:cs="Times New Roman"/>
                <w:color w:val="auto"/>
                <w:highlight w:val="yellow"/>
              </w:rPr>
              <w:t xml:space="preserve">ПК </w:t>
            </w:r>
          </w:p>
          <w:p w:rsidR="00C90CC4" w:rsidRPr="00DA25D0" w:rsidRDefault="00BD0728" w:rsidP="001E188A">
            <w:pPr>
              <w:jc w:val="both"/>
              <w:rPr>
                <w:rFonts w:ascii="Times New Roman" w:hAnsi="Times New Roman" w:cs="Times New Roman"/>
                <w:color w:val="auto"/>
                <w:highlight w:val="magenta"/>
              </w:rPr>
            </w:pPr>
            <w:r w:rsidRPr="00FE343C">
              <w:rPr>
                <w:rFonts w:ascii="Times New Roman" w:hAnsi="Times New Roman" w:cs="Times New Roman"/>
                <w:highlight w:val="yellow"/>
              </w:rPr>
              <w:t xml:space="preserve">  ООО</w:t>
            </w:r>
            <w:r w:rsidR="00833A8F" w:rsidRPr="00FE343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FE343C">
              <w:rPr>
                <w:rFonts w:ascii="Times New Roman" w:hAnsi="Times New Roman" w:cs="Times New Roman"/>
                <w:highlight w:val="yellow"/>
              </w:rPr>
              <w:t xml:space="preserve"> ГИПЕРГЛОБУС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C4" w:rsidRPr="00BD0728" w:rsidRDefault="00BD0728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изделий с кувертюром /из кувертюра</w:t>
            </w:r>
          </w:p>
        </w:tc>
      </w:tr>
      <w:tr w:rsidR="00BD0728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728" w:rsidRPr="00DA25D0" w:rsidRDefault="00BD0728" w:rsidP="001E188A">
            <w:pPr>
              <w:jc w:val="both"/>
              <w:rPr>
                <w:rFonts w:ascii="Times New Roman" w:hAnsi="Times New Roman" w:cs="Times New Roman"/>
                <w:color w:val="auto"/>
                <w:highlight w:val="magenta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28" w:rsidRPr="00BD0728" w:rsidRDefault="00BD0728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мороженого</w:t>
            </w:r>
          </w:p>
        </w:tc>
      </w:tr>
      <w:tr w:rsidR="00BD0728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728" w:rsidRPr="00DA25D0" w:rsidRDefault="00BD0728" w:rsidP="001E188A">
            <w:pPr>
              <w:jc w:val="both"/>
              <w:rPr>
                <w:rFonts w:ascii="Times New Roman" w:hAnsi="Times New Roman" w:cs="Times New Roman"/>
                <w:color w:val="auto"/>
                <w:highlight w:val="magenta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28" w:rsidRPr="00BD0728" w:rsidRDefault="00BD0728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специальной выпечки</w:t>
            </w:r>
          </w:p>
        </w:tc>
      </w:tr>
      <w:tr w:rsidR="00BD0728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728" w:rsidRPr="00DA25D0" w:rsidRDefault="00BD0728" w:rsidP="001E188A">
            <w:pPr>
              <w:jc w:val="both"/>
              <w:rPr>
                <w:rFonts w:ascii="Times New Roman" w:hAnsi="Times New Roman" w:cs="Times New Roman"/>
                <w:color w:val="auto"/>
                <w:highlight w:val="magenta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28" w:rsidRPr="00BD0728" w:rsidRDefault="00BD0728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проведение </w:t>
            </w:r>
            <w:proofErr w:type="spellStart"/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акционной</w:t>
            </w:r>
            <w:proofErr w:type="spellEnd"/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BD0728" w:rsidRPr="00DA25D0" w:rsidTr="00225150">
        <w:trPr>
          <w:trHeight w:val="5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728" w:rsidRPr="00DA25D0" w:rsidRDefault="00BD0728" w:rsidP="001E188A">
            <w:pPr>
              <w:jc w:val="both"/>
              <w:rPr>
                <w:rFonts w:ascii="Times New Roman" w:hAnsi="Times New Roman" w:cs="Times New Roman"/>
                <w:color w:val="auto"/>
                <w:highlight w:val="magenta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28" w:rsidRPr="00BD0728" w:rsidRDefault="00BD0728" w:rsidP="001E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32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рекламной кампании</w:t>
            </w:r>
            <w:proofErr w:type="gramStart"/>
            <w:r w:rsidR="0032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реклама, консультации и продажи</w:t>
            </w:r>
          </w:p>
        </w:tc>
      </w:tr>
    </w:tbl>
    <w:p w:rsidR="003345A1" w:rsidRDefault="003345A1" w:rsidP="00225150">
      <w:pPr>
        <w:jc w:val="both"/>
        <w:rPr>
          <w:rFonts w:ascii="Times New Roman" w:hAnsi="Times New Roman" w:cs="Times New Roman"/>
        </w:rPr>
      </w:pPr>
    </w:p>
    <w:p w:rsidR="00897C53" w:rsidRDefault="00897C53" w:rsidP="00526658">
      <w:pPr>
        <w:jc w:val="both"/>
        <w:rPr>
          <w:rFonts w:ascii="Times New Roman" w:hAnsi="Times New Roman" w:cs="Times New Roman"/>
        </w:rPr>
      </w:pPr>
    </w:p>
    <w:p w:rsidR="00BA3ABE" w:rsidRPr="00C90CC4" w:rsidRDefault="00A94145" w:rsidP="00A94145">
      <w:pPr>
        <w:ind w:firstLine="567"/>
        <w:jc w:val="both"/>
        <w:rPr>
          <w:rFonts w:ascii="Times New Roman" w:hAnsi="Times New Roman" w:cs="Times New Roman"/>
          <w:b/>
        </w:rPr>
      </w:pPr>
      <w:r w:rsidRPr="00C90CC4">
        <w:rPr>
          <w:rFonts w:ascii="Times New Roman" w:hAnsi="Times New Roman" w:cs="Times New Roman"/>
          <w:b/>
        </w:rPr>
        <w:t xml:space="preserve"> </w:t>
      </w:r>
      <w:r w:rsidR="00FE343C">
        <w:rPr>
          <w:rFonts w:ascii="Times New Roman" w:hAnsi="Times New Roman" w:cs="Times New Roman"/>
          <w:b/>
        </w:rPr>
        <w:t>1.4.</w:t>
      </w:r>
      <w:r w:rsidRPr="00C90CC4">
        <w:rPr>
          <w:rFonts w:ascii="Times New Roman" w:hAnsi="Times New Roman" w:cs="Times New Roman"/>
          <w:b/>
        </w:rPr>
        <w:t>Количество часов на освоение программы</w:t>
      </w:r>
    </w:p>
    <w:p w:rsidR="00BA3ABE" w:rsidRPr="00A94145" w:rsidRDefault="00BA3ABE" w:rsidP="00A94145">
      <w:pPr>
        <w:ind w:firstLine="567"/>
        <w:jc w:val="both"/>
        <w:rPr>
          <w:rFonts w:ascii="Times New Roman" w:hAnsi="Times New Roman" w:cs="Times New Roman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2268"/>
        <w:gridCol w:w="1276"/>
        <w:gridCol w:w="1851"/>
        <w:gridCol w:w="1976"/>
      </w:tblGrid>
      <w:tr w:rsidR="006B2C01" w:rsidRPr="001831DF" w:rsidTr="003250A2">
        <w:trPr>
          <w:trHeight w:val="13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C01" w:rsidRPr="00897C53" w:rsidRDefault="006B2C01" w:rsidP="00034B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C01" w:rsidRPr="00897C53" w:rsidRDefault="006B2C01" w:rsidP="00034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B2C01" w:rsidRPr="00897C53" w:rsidRDefault="006B2C01" w:rsidP="00034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</w:t>
            </w:r>
            <w:proofErr w:type="gramEnd"/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ФГОС</w:t>
            </w:r>
          </w:p>
          <w:p w:rsidR="006B2C01" w:rsidRPr="00897C53" w:rsidRDefault="006B2C01" w:rsidP="001E1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E1C95"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циклы:</w:t>
            </w:r>
            <w:proofErr w:type="gramEnd"/>
            <w:r w:rsidR="001E1C95"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ОГСЭ,</w:t>
            </w:r>
            <w:r w:rsidR="00D84B1B"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1C95"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  <w:proofErr w:type="gramStart"/>
            <w:r w:rsidR="001E1C95"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,О</w:t>
            </w:r>
            <w:proofErr w:type="gramEnd"/>
            <w:r w:rsidR="001E1C95"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П,ПМ</w:t>
            </w:r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C01" w:rsidRPr="00897C53" w:rsidRDefault="006B2C01" w:rsidP="00034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В ПОО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C01" w:rsidRPr="00897C53" w:rsidRDefault="006B2C01" w:rsidP="00034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6B2C01" w:rsidRPr="00897C53" w:rsidRDefault="006B2C01" w:rsidP="00034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предприятии</w:t>
            </w:r>
            <w:proofErr w:type="gramEnd"/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6B2C01" w:rsidRPr="00897C53" w:rsidRDefault="006B2C01" w:rsidP="00034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01" w:rsidRPr="00897C53" w:rsidRDefault="006B2C01" w:rsidP="006B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  <w:p w:rsidR="006B2C01" w:rsidRPr="00897C53" w:rsidRDefault="005A6D18" w:rsidP="006B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B2C01"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2C01"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предприятии/</w:t>
            </w:r>
          </w:p>
          <w:p w:rsidR="006B2C01" w:rsidRPr="00897C53" w:rsidRDefault="006B2C01" w:rsidP="006B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5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</w:tr>
      <w:tr w:rsidR="001831DF" w:rsidRPr="0070146D" w:rsidTr="003250A2">
        <w:trPr>
          <w:trHeight w:val="3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063BB8" w:rsidRDefault="001831DF" w:rsidP="00034B21">
            <w:pPr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Аудиторные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63BB8">
              <w:rPr>
                <w:rFonts w:ascii="Times New Roman" w:hAnsi="Times New Roman" w:cs="Times New Roman"/>
                <w:b/>
                <w:color w:val="auto"/>
              </w:rPr>
              <w:t>2916</w:t>
            </w:r>
            <w:r w:rsidRPr="00063BB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E1C95" w:rsidP="00034B2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2196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E1C95" w:rsidP="00034B2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720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063BB8" w:rsidRDefault="001831DF" w:rsidP="006B2C01">
            <w:pPr>
              <w:jc w:val="both"/>
              <w:rPr>
                <w:rFonts w:ascii="Times New Roman" w:hAnsi="Times New Roman" w:cs="Times New Roman"/>
              </w:rPr>
            </w:pPr>
            <w:r w:rsidRPr="00063BB8">
              <w:rPr>
                <w:rFonts w:ascii="Times New Roman" w:hAnsi="Times New Roman" w:cs="Times New Roman"/>
              </w:rPr>
              <w:t xml:space="preserve"> 12 часов в год </w:t>
            </w:r>
            <w:proofErr w:type="gramStart"/>
            <w:r w:rsidRPr="00063BB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831DF" w:rsidRPr="00063BB8" w:rsidRDefault="001831DF" w:rsidP="006B2C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3BB8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063BB8">
              <w:rPr>
                <w:rFonts w:ascii="Times New Roman" w:hAnsi="Times New Roman" w:cs="Times New Roman"/>
              </w:rPr>
              <w:t xml:space="preserve"> с планом воспитатель ной</w:t>
            </w:r>
          </w:p>
          <w:p w:rsidR="001831DF" w:rsidRPr="00063BB8" w:rsidRDefault="001831DF" w:rsidP="006B2C01">
            <w:pPr>
              <w:jc w:val="both"/>
              <w:rPr>
                <w:rFonts w:ascii="Times New Roman" w:hAnsi="Times New Roman" w:cs="Times New Roman"/>
              </w:rPr>
            </w:pPr>
            <w:r w:rsidRPr="00063BB8">
              <w:rPr>
                <w:rFonts w:ascii="Times New Roman" w:hAnsi="Times New Roman" w:cs="Times New Roman"/>
              </w:rPr>
              <w:t xml:space="preserve"> работы</w:t>
            </w:r>
          </w:p>
          <w:p w:rsidR="001831DF" w:rsidRPr="001E1C95" w:rsidRDefault="001831DF" w:rsidP="00034B2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63BB8">
              <w:rPr>
                <w:rFonts w:ascii="Times New Roman" w:hAnsi="Times New Roman" w:cs="Times New Roman"/>
              </w:rPr>
              <w:t>(</w:t>
            </w:r>
            <w:r w:rsidRPr="001E1C95">
              <w:rPr>
                <w:rFonts w:ascii="Times New Roman" w:hAnsi="Times New Roman" w:cs="Times New Roman"/>
                <w:b/>
                <w:i/>
              </w:rPr>
              <w:t>во внеурочное</w:t>
            </w:r>
            <w:proofErr w:type="gramEnd"/>
          </w:p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  <w:r w:rsidRPr="001E1C95">
              <w:rPr>
                <w:rFonts w:ascii="Times New Roman" w:hAnsi="Times New Roman" w:cs="Times New Roman"/>
                <w:b/>
                <w:i/>
              </w:rPr>
              <w:t>время)</w:t>
            </w:r>
          </w:p>
        </w:tc>
      </w:tr>
      <w:tr w:rsidR="001831DF" w:rsidRPr="0070146D" w:rsidTr="003250A2">
        <w:trPr>
          <w:trHeight w:val="3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063BB8" w:rsidRDefault="001831DF" w:rsidP="00034B21">
            <w:pPr>
              <w:rPr>
                <w:rFonts w:ascii="Times New Roman" w:hAnsi="Times New Roman" w:cs="Times New Roman"/>
              </w:rPr>
            </w:pPr>
            <w:r w:rsidRPr="00063BB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70146D" w:rsidRDefault="001831DF" w:rsidP="00034B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31DF" w:rsidRPr="0070146D" w:rsidTr="003250A2">
        <w:trPr>
          <w:trHeight w:val="4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831DF" w:rsidP="00034B21">
            <w:pPr>
              <w:rPr>
                <w:rFonts w:ascii="Times New Roman" w:hAnsi="Times New Roman" w:cs="Times New Roman"/>
              </w:rPr>
            </w:pPr>
            <w:r w:rsidRPr="00063BB8">
              <w:rPr>
                <w:rFonts w:ascii="Times New Roman" w:hAnsi="Times New Roman" w:cs="Times New Roman"/>
              </w:rPr>
              <w:t>часы теоретического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1504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  <w:r w:rsidRPr="00063BB8">
              <w:rPr>
                <w:rFonts w:ascii="Times New Roman" w:hAnsi="Times New Roman" w:cs="Times New Roman"/>
                <w:b/>
              </w:rPr>
              <w:t>1504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70146D" w:rsidRDefault="001831DF" w:rsidP="00034B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31DF" w:rsidRPr="0070146D" w:rsidTr="003250A2">
        <w:trPr>
          <w:trHeight w:val="26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063BB8" w:rsidRDefault="001831DF" w:rsidP="00034B21">
            <w:pPr>
              <w:rPr>
                <w:rFonts w:ascii="Times New Roman" w:hAnsi="Times New Roman" w:cs="Times New Roman"/>
              </w:rPr>
            </w:pPr>
            <w:r w:rsidRPr="00063BB8">
              <w:rPr>
                <w:rFonts w:ascii="Times New Roman" w:hAnsi="Times New Roman" w:cs="Times New Roman"/>
              </w:rPr>
              <w:t>часы лабораторных /практических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A674F7" w:rsidP="00034B2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63BB8">
              <w:rPr>
                <w:rFonts w:ascii="Times New Roman" w:hAnsi="Times New Roman" w:cs="Times New Roman"/>
                <w:b/>
                <w:color w:val="auto"/>
              </w:rPr>
              <w:t>1364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063BB8" w:rsidRDefault="00A674F7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644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70146D" w:rsidRDefault="001831DF" w:rsidP="00034B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31DF" w:rsidRPr="0070146D" w:rsidTr="003250A2">
        <w:trPr>
          <w:trHeight w:val="2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831DF" w:rsidP="00034B21">
            <w:pPr>
              <w:rPr>
                <w:rFonts w:ascii="Times New Roman" w:hAnsi="Times New Roman" w:cs="Times New Roman"/>
              </w:rPr>
            </w:pPr>
            <w:r w:rsidRPr="00063BB8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063BB8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  <w:r w:rsidRPr="00063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70146D" w:rsidRDefault="001831DF" w:rsidP="00034B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31DF" w:rsidRPr="0070146D" w:rsidTr="003250A2">
        <w:trPr>
          <w:trHeight w:val="3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1DF" w:rsidRPr="00063BB8" w:rsidRDefault="001831DF" w:rsidP="00034B21">
            <w:pPr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Часы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1152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  <w:r w:rsidRPr="00063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063BB8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  <w:r w:rsidRPr="00063BB8">
              <w:rPr>
                <w:rFonts w:ascii="Times New Roman" w:hAnsi="Times New Roman" w:cs="Times New Roman"/>
                <w:b/>
              </w:rPr>
              <w:t>1152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70146D" w:rsidRDefault="001831DF" w:rsidP="00034B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31DF" w:rsidRPr="001831DF" w:rsidTr="003250A2">
        <w:trPr>
          <w:trHeight w:val="3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rPr>
                <w:rFonts w:ascii="Times New Roman" w:hAnsi="Times New Roman" w:cs="Times New Roman"/>
              </w:rPr>
            </w:pPr>
            <w:r w:rsidRPr="001831DF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1DF" w:rsidRPr="001831DF" w:rsidTr="003250A2">
        <w:trPr>
          <w:trHeight w:val="3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rPr>
                <w:rFonts w:ascii="Times New Roman" w:hAnsi="Times New Roman" w:cs="Times New Roman"/>
              </w:rPr>
            </w:pPr>
            <w:r w:rsidRPr="001831DF">
              <w:rPr>
                <w:rFonts w:ascii="Times New Roman" w:hAnsi="Times New Roman" w:cs="Times New Roman"/>
              </w:rPr>
              <w:t>часы учебной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1DF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  <w:r w:rsidRPr="00183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1DF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1DF" w:rsidRPr="001831DF" w:rsidTr="003250A2">
        <w:trPr>
          <w:trHeight w:val="4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1831DF" w:rsidRDefault="001831DF" w:rsidP="00034B21">
            <w:pPr>
              <w:rPr>
                <w:rFonts w:ascii="Times New Roman" w:hAnsi="Times New Roman" w:cs="Times New Roman"/>
              </w:rPr>
            </w:pPr>
            <w:r w:rsidRPr="001831DF">
              <w:rPr>
                <w:rFonts w:ascii="Times New Roman" w:hAnsi="Times New Roman" w:cs="Times New Roman"/>
              </w:rPr>
              <w:t>часы производственной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1DF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  <w:r w:rsidRPr="00183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  <w:r w:rsidRPr="001831DF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1DF" w:rsidRPr="001831DF" w:rsidTr="003250A2">
        <w:trPr>
          <w:trHeight w:val="54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1DF" w:rsidRPr="001831DF" w:rsidRDefault="001831DF" w:rsidP="00C413D0">
            <w:pPr>
              <w:rPr>
                <w:rFonts w:ascii="Times New Roman" w:hAnsi="Times New Roman" w:cs="Times New Roman"/>
              </w:rPr>
            </w:pPr>
            <w:r w:rsidRPr="001831DF">
              <w:rPr>
                <w:rFonts w:ascii="Times New Roman" w:hAnsi="Times New Roman" w:cs="Times New Roman"/>
              </w:rPr>
              <w:t>часы преддипломной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1D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1DF" w:rsidRPr="001831DF" w:rsidRDefault="00063BB8" w:rsidP="0003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  <w:r w:rsidRPr="001831D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1DF" w:rsidRPr="001831DF" w:rsidTr="003250A2"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1DF" w:rsidRPr="001831DF" w:rsidRDefault="001831DF" w:rsidP="00C41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1DF" w:rsidRPr="001831DF" w:rsidRDefault="001831DF" w:rsidP="0003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C01" w:rsidRPr="005528E2" w:rsidTr="003250A2">
        <w:trPr>
          <w:trHeight w:val="4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C01" w:rsidRPr="00063BB8" w:rsidRDefault="006B2C01" w:rsidP="00034B21">
            <w:pPr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C01" w:rsidRPr="00063BB8" w:rsidRDefault="00063BB8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4068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C01" w:rsidRPr="00063BB8" w:rsidRDefault="00063BB8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2196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C01" w:rsidRPr="00063BB8" w:rsidRDefault="00063BB8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43C">
              <w:rPr>
                <w:rFonts w:ascii="Times New Roman" w:hAnsi="Times New Roman" w:cs="Times New Roman"/>
                <w:b/>
                <w:highlight w:val="yellow"/>
              </w:rPr>
              <w:t>1872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C01" w:rsidRPr="001E1C95" w:rsidRDefault="001E1C95" w:rsidP="00034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C95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6B2C01" w:rsidRPr="00A77BE9" w:rsidRDefault="006B2C01" w:rsidP="00B5415A">
      <w:pPr>
        <w:jc w:val="both"/>
        <w:rPr>
          <w:rFonts w:ascii="Times New Roman" w:hAnsi="Times New Roman" w:cs="Times New Roman"/>
        </w:rPr>
      </w:pPr>
    </w:p>
    <w:p w:rsidR="006B2C01" w:rsidRDefault="006B2C01" w:rsidP="00A94145">
      <w:pPr>
        <w:ind w:firstLine="567"/>
        <w:jc w:val="both"/>
        <w:rPr>
          <w:rFonts w:ascii="Times New Roman" w:hAnsi="Times New Roman" w:cs="Times New Roman"/>
        </w:rPr>
      </w:pPr>
    </w:p>
    <w:p w:rsidR="007E073D" w:rsidRDefault="007E073D" w:rsidP="00A94145">
      <w:pPr>
        <w:ind w:firstLine="567"/>
        <w:jc w:val="both"/>
        <w:rPr>
          <w:rFonts w:ascii="Times New Roman" w:hAnsi="Times New Roman" w:cs="Times New Roman"/>
        </w:rPr>
      </w:pPr>
    </w:p>
    <w:p w:rsidR="00BA3ABE" w:rsidRPr="00B5415A" w:rsidRDefault="00A94145" w:rsidP="00B541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5415A">
        <w:rPr>
          <w:rFonts w:ascii="Times New Roman" w:hAnsi="Times New Roman" w:cs="Times New Roman"/>
          <w:b/>
        </w:rPr>
        <w:t>СТРУКТУРА И СОДЕРЖАНИЕ ПРОГРАММЫ ДУАЛЬНОГО ОБУЧЕНИЯ</w:t>
      </w:r>
    </w:p>
    <w:p w:rsidR="00B5415A" w:rsidRPr="00B5415A" w:rsidRDefault="00B5415A" w:rsidP="00B5415A">
      <w:pPr>
        <w:pStyle w:val="a5"/>
        <w:ind w:left="927"/>
        <w:jc w:val="both"/>
        <w:rPr>
          <w:rFonts w:ascii="Times New Roman" w:hAnsi="Times New Roman" w:cs="Times New Roman"/>
          <w:b/>
        </w:rPr>
      </w:pPr>
    </w:p>
    <w:p w:rsidR="001E1C95" w:rsidRPr="0013564A" w:rsidRDefault="00A94145" w:rsidP="001E1C9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3564A">
        <w:rPr>
          <w:rFonts w:ascii="Times New Roman" w:hAnsi="Times New Roman" w:cs="Times New Roman"/>
        </w:rPr>
        <w:t>Объем про</w:t>
      </w:r>
      <w:r w:rsidR="0013564A">
        <w:rPr>
          <w:rFonts w:ascii="Times New Roman" w:hAnsi="Times New Roman" w:cs="Times New Roman"/>
        </w:rPr>
        <w:t xml:space="preserve">граммы и виды учебной работы </w:t>
      </w:r>
    </w:p>
    <w:p w:rsidR="001E1C95" w:rsidRDefault="001E1C95" w:rsidP="001E1C95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778"/>
        <w:gridCol w:w="709"/>
        <w:gridCol w:w="567"/>
        <w:gridCol w:w="567"/>
        <w:gridCol w:w="567"/>
        <w:gridCol w:w="567"/>
        <w:gridCol w:w="709"/>
      </w:tblGrid>
      <w:tr w:rsidR="00CD1F11" w:rsidTr="00CD1F11">
        <w:tc>
          <w:tcPr>
            <w:tcW w:w="5778" w:type="dxa"/>
          </w:tcPr>
          <w:p w:rsidR="00CD1F11" w:rsidRDefault="00CD1F11" w:rsidP="001E1C95">
            <w:pPr>
              <w:jc w:val="both"/>
              <w:rPr>
                <w:rFonts w:ascii="Times New Roman" w:hAnsi="Times New Roman" w:cs="Times New Roman"/>
              </w:rPr>
            </w:pPr>
            <w:r w:rsidRPr="001E1C9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686" w:type="dxa"/>
            <w:gridSpan w:val="6"/>
          </w:tcPr>
          <w:p w:rsidR="00CD1F11" w:rsidRPr="00AB15F4" w:rsidRDefault="00CD1F11" w:rsidP="00AB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F4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CD1F11" w:rsidTr="00CD1F11">
        <w:tc>
          <w:tcPr>
            <w:tcW w:w="5778" w:type="dxa"/>
          </w:tcPr>
          <w:p w:rsidR="00CD1F11" w:rsidRPr="001E1C95" w:rsidRDefault="00D84B1B" w:rsidP="00D84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4145">
              <w:rPr>
                <w:rFonts w:ascii="Times New Roman" w:hAnsi="Times New Roman" w:cs="Times New Roman"/>
              </w:rPr>
              <w:t xml:space="preserve">Обязательная аудиторная </w:t>
            </w:r>
            <w:r w:rsidR="00CD1F11" w:rsidRPr="00A94145">
              <w:rPr>
                <w:rFonts w:ascii="Times New Roman" w:hAnsi="Times New Roman" w:cs="Times New Roman"/>
              </w:rPr>
              <w:t>учебная нагрузка (</w:t>
            </w:r>
            <w:r>
              <w:rPr>
                <w:rFonts w:ascii="Times New Roman" w:hAnsi="Times New Roman" w:cs="Times New Roman"/>
              </w:rPr>
              <w:t xml:space="preserve">обязательная часть проф. цикла и все виды </w:t>
            </w:r>
            <w:r w:rsidR="00CD1F11" w:rsidRPr="00A94145">
              <w:rPr>
                <w:rFonts w:ascii="Times New Roman" w:hAnsi="Times New Roman" w:cs="Times New Roman"/>
              </w:rPr>
              <w:t xml:space="preserve"> практики)</w:t>
            </w:r>
          </w:p>
        </w:tc>
        <w:tc>
          <w:tcPr>
            <w:tcW w:w="3686" w:type="dxa"/>
            <w:gridSpan w:val="6"/>
          </w:tcPr>
          <w:p w:rsidR="00CD1F11" w:rsidRPr="00AB15F4" w:rsidRDefault="00D84B1B" w:rsidP="00AB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B8">
              <w:rPr>
                <w:rFonts w:ascii="Times New Roman" w:hAnsi="Times New Roman" w:cs="Times New Roman"/>
                <w:b/>
              </w:rPr>
              <w:t>4068</w:t>
            </w:r>
          </w:p>
        </w:tc>
      </w:tr>
      <w:tr w:rsidR="00CD1F11" w:rsidTr="00CD1F11">
        <w:trPr>
          <w:cantSplit/>
          <w:trHeight w:val="1134"/>
        </w:trPr>
        <w:tc>
          <w:tcPr>
            <w:tcW w:w="5778" w:type="dxa"/>
            <w:vMerge w:val="restart"/>
          </w:tcPr>
          <w:p w:rsidR="00CD1F11" w:rsidRPr="000842B3" w:rsidRDefault="00CD1F11" w:rsidP="001E1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1F11" w:rsidRPr="00CD1F11" w:rsidRDefault="00CD1F11" w:rsidP="00CD1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11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134" w:type="dxa"/>
            <w:gridSpan w:val="2"/>
          </w:tcPr>
          <w:p w:rsidR="00CD1F11" w:rsidRPr="00CD1F11" w:rsidRDefault="00CD1F11" w:rsidP="00CD1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11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276" w:type="dxa"/>
            <w:gridSpan w:val="2"/>
          </w:tcPr>
          <w:p w:rsidR="00CD1F11" w:rsidRPr="00CD1F11" w:rsidRDefault="00CD1F11" w:rsidP="00CD1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11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CD1F11" w:rsidTr="00CD1F11">
        <w:trPr>
          <w:cantSplit/>
          <w:trHeight w:val="1134"/>
        </w:trPr>
        <w:tc>
          <w:tcPr>
            <w:tcW w:w="5778" w:type="dxa"/>
            <w:vMerge/>
          </w:tcPr>
          <w:p w:rsidR="00CD1F11" w:rsidRPr="000842B3" w:rsidRDefault="00CD1F11" w:rsidP="00CD1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D1F11" w:rsidRPr="000842B3" w:rsidRDefault="00CD1F11" w:rsidP="00CD1F1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B3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567" w:type="dxa"/>
            <w:textDirection w:val="btLr"/>
          </w:tcPr>
          <w:p w:rsidR="00CD1F11" w:rsidRPr="000842B3" w:rsidRDefault="00CD1F11" w:rsidP="00CD1F1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B3">
              <w:rPr>
                <w:rFonts w:ascii="Times New Roman" w:hAnsi="Times New Roman" w:cs="Times New Roman"/>
                <w:sz w:val="20"/>
                <w:szCs w:val="20"/>
              </w:rPr>
              <w:t>4семестр</w:t>
            </w:r>
          </w:p>
        </w:tc>
        <w:tc>
          <w:tcPr>
            <w:tcW w:w="567" w:type="dxa"/>
            <w:textDirection w:val="btLr"/>
          </w:tcPr>
          <w:p w:rsidR="00CD1F11" w:rsidRPr="000842B3" w:rsidRDefault="00CD1F11" w:rsidP="00CD1F1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B3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567" w:type="dxa"/>
            <w:textDirection w:val="btLr"/>
          </w:tcPr>
          <w:p w:rsidR="00CD1F11" w:rsidRPr="000842B3" w:rsidRDefault="00CD1F11" w:rsidP="00CD1F1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B3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567" w:type="dxa"/>
            <w:textDirection w:val="btLr"/>
          </w:tcPr>
          <w:p w:rsidR="00CD1F11" w:rsidRPr="000842B3" w:rsidRDefault="00CD1F11" w:rsidP="00CD1F1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B3"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</w:tc>
        <w:tc>
          <w:tcPr>
            <w:tcW w:w="709" w:type="dxa"/>
            <w:textDirection w:val="btLr"/>
          </w:tcPr>
          <w:p w:rsidR="00CD1F11" w:rsidRPr="000842B3" w:rsidRDefault="00CD1F11" w:rsidP="00CD1F1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B3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</w:tr>
      <w:tr w:rsidR="00CD1F11" w:rsidTr="00B9307A">
        <w:trPr>
          <w:cantSplit/>
          <w:trHeight w:val="473"/>
        </w:trPr>
        <w:tc>
          <w:tcPr>
            <w:tcW w:w="5778" w:type="dxa"/>
          </w:tcPr>
          <w:p w:rsidR="00CD1F11" w:rsidRPr="00CD1F11" w:rsidRDefault="00CD1F11" w:rsidP="00CD1F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1F11">
              <w:rPr>
                <w:rFonts w:ascii="Times New Roman" w:hAnsi="Times New Roman" w:cs="Times New Roman"/>
                <w:b/>
              </w:rPr>
              <w:t>в том числе в колледже</w:t>
            </w:r>
            <w:r w:rsidRPr="00A941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</w:tcPr>
          <w:p w:rsidR="00CD1F11" w:rsidRPr="000842B3" w:rsidRDefault="00CD1F11" w:rsidP="00B93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1F11" w:rsidRPr="000842B3" w:rsidRDefault="00CD1F11" w:rsidP="00B93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1F11" w:rsidRPr="000842B3" w:rsidRDefault="00CD1F11" w:rsidP="00B93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1F11" w:rsidRPr="000842B3" w:rsidRDefault="00CD1F11" w:rsidP="00B93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1F11" w:rsidRPr="000842B3" w:rsidRDefault="00CD1F11" w:rsidP="00B93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1F11" w:rsidRPr="000842B3" w:rsidRDefault="00CD1F11" w:rsidP="00B93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F11" w:rsidRPr="00CA6231" w:rsidTr="00B9307A">
        <w:trPr>
          <w:cantSplit/>
          <w:trHeight w:val="473"/>
        </w:trPr>
        <w:tc>
          <w:tcPr>
            <w:tcW w:w="5778" w:type="dxa"/>
            <w:vAlign w:val="bottom"/>
          </w:tcPr>
          <w:p w:rsidR="00CD1F11" w:rsidRPr="00CA6231" w:rsidRDefault="00CD1F11" w:rsidP="00516FDD">
            <w:pPr>
              <w:jc w:val="both"/>
              <w:rPr>
                <w:rFonts w:ascii="Times New Roman" w:hAnsi="Times New Roman" w:cs="Times New Roman"/>
              </w:rPr>
            </w:pPr>
            <w:r w:rsidRPr="00CA6231">
              <w:rPr>
                <w:rFonts w:ascii="Times New Roman" w:hAnsi="Times New Roman" w:cs="Times New Roman"/>
              </w:rPr>
              <w:t>теоретические занятия</w:t>
            </w:r>
            <w:r w:rsidR="00D84B1B" w:rsidRPr="00CA6231">
              <w:rPr>
                <w:rFonts w:ascii="Times New Roman" w:hAnsi="Times New Roman" w:cs="Times New Roman"/>
              </w:rPr>
              <w:t xml:space="preserve"> </w:t>
            </w:r>
            <w:r w:rsidR="00A77BE9" w:rsidRPr="00CA6231">
              <w:rPr>
                <w:rFonts w:ascii="Times New Roman" w:hAnsi="Times New Roman" w:cs="Times New Roman"/>
              </w:rPr>
              <w:t>-</w:t>
            </w:r>
            <w:r w:rsidR="00D84B1B" w:rsidRPr="00CA6231">
              <w:rPr>
                <w:rFonts w:ascii="Times New Roman" w:hAnsi="Times New Roman" w:cs="Times New Roman"/>
              </w:rPr>
              <w:t xml:space="preserve">           </w:t>
            </w:r>
            <w:r w:rsidR="00D84B1B" w:rsidRPr="00CA6231">
              <w:rPr>
                <w:rFonts w:ascii="Times New Roman" w:hAnsi="Times New Roman" w:cs="Times New Roman"/>
                <w:b/>
              </w:rPr>
              <w:t>1504</w:t>
            </w:r>
          </w:p>
        </w:tc>
        <w:tc>
          <w:tcPr>
            <w:tcW w:w="709" w:type="dxa"/>
          </w:tcPr>
          <w:p w:rsidR="00CD1F11" w:rsidRPr="00CA6231" w:rsidRDefault="00A86B34" w:rsidP="00B9307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  <w:r w:rsidR="00A77BE9"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1F11" w:rsidRPr="00CA6231" w:rsidRDefault="00A86B34" w:rsidP="00B9307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338</w:t>
            </w:r>
          </w:p>
        </w:tc>
        <w:tc>
          <w:tcPr>
            <w:tcW w:w="567" w:type="dxa"/>
          </w:tcPr>
          <w:p w:rsidR="00CD1F11" w:rsidRPr="00CA6231" w:rsidRDefault="00A86B34" w:rsidP="00B9307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</w:t>
            </w:r>
            <w:r w:rsidR="00A77BE9"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D1F11" w:rsidRPr="00CA6231" w:rsidRDefault="00A86B34" w:rsidP="00B9307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  <w:r w:rsidR="00A77BE9"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D1F11" w:rsidRPr="00CA6231" w:rsidRDefault="00A86B34" w:rsidP="001E1C9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  <w:r w:rsidR="00A77BE9"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D1F11" w:rsidRPr="00CA6231" w:rsidRDefault="00A86B34" w:rsidP="001E1C9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  <w:r w:rsidR="00A77BE9"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CD1F11" w:rsidRPr="00CA6231" w:rsidTr="00B9307A">
        <w:trPr>
          <w:cantSplit/>
          <w:trHeight w:val="565"/>
        </w:trPr>
        <w:tc>
          <w:tcPr>
            <w:tcW w:w="5778" w:type="dxa"/>
            <w:vAlign w:val="center"/>
          </w:tcPr>
          <w:p w:rsidR="00CD1F11" w:rsidRPr="00CA6231" w:rsidRDefault="00CD1F11" w:rsidP="00516FDD">
            <w:pPr>
              <w:jc w:val="both"/>
              <w:rPr>
                <w:rFonts w:ascii="Times New Roman" w:hAnsi="Times New Roman" w:cs="Times New Roman"/>
              </w:rPr>
            </w:pPr>
            <w:r w:rsidRPr="00CA6231">
              <w:rPr>
                <w:rFonts w:ascii="Times New Roman" w:hAnsi="Times New Roman" w:cs="Times New Roman"/>
              </w:rPr>
              <w:t>лабораторные/практические занятия</w:t>
            </w:r>
            <w:r w:rsidR="00A77BE9" w:rsidRPr="00CA6231">
              <w:rPr>
                <w:rFonts w:ascii="Times New Roman" w:hAnsi="Times New Roman" w:cs="Times New Roman"/>
              </w:rPr>
              <w:t xml:space="preserve"> -</w:t>
            </w:r>
            <w:r w:rsidR="00D84B1B" w:rsidRPr="00CA6231">
              <w:rPr>
                <w:rFonts w:ascii="Times New Roman" w:hAnsi="Times New Roman" w:cs="Times New Roman"/>
              </w:rPr>
              <w:t xml:space="preserve">  </w:t>
            </w:r>
            <w:r w:rsidR="00D84B1B" w:rsidRPr="00CA6231">
              <w:rPr>
                <w:rFonts w:ascii="Times New Roman" w:hAnsi="Times New Roman" w:cs="Times New Roman"/>
                <w:b/>
              </w:rPr>
              <w:t>644</w:t>
            </w:r>
          </w:p>
        </w:tc>
        <w:tc>
          <w:tcPr>
            <w:tcW w:w="709" w:type="dxa"/>
          </w:tcPr>
          <w:p w:rsidR="00CD1F11" w:rsidRPr="00CA6231" w:rsidRDefault="00C94C8A" w:rsidP="00B9307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CD1F11" w:rsidRPr="00CA6231" w:rsidRDefault="00C94C8A" w:rsidP="00B9307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104</w:t>
            </w:r>
          </w:p>
        </w:tc>
        <w:tc>
          <w:tcPr>
            <w:tcW w:w="567" w:type="dxa"/>
          </w:tcPr>
          <w:p w:rsidR="00CD1F11" w:rsidRPr="00CA6231" w:rsidRDefault="00C94C8A" w:rsidP="001E1C9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142</w:t>
            </w:r>
          </w:p>
        </w:tc>
        <w:tc>
          <w:tcPr>
            <w:tcW w:w="567" w:type="dxa"/>
          </w:tcPr>
          <w:p w:rsidR="00CD1F11" w:rsidRPr="00CA6231" w:rsidRDefault="00C94C8A" w:rsidP="001E1C9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</w:t>
            </w:r>
          </w:p>
        </w:tc>
        <w:tc>
          <w:tcPr>
            <w:tcW w:w="567" w:type="dxa"/>
          </w:tcPr>
          <w:p w:rsidR="00CD1F11" w:rsidRPr="00CA6231" w:rsidRDefault="00C94C8A" w:rsidP="001E1C9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CD1F11" w:rsidRPr="00CA6231" w:rsidRDefault="00C94C8A" w:rsidP="001E1C95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62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92</w:t>
            </w:r>
          </w:p>
        </w:tc>
      </w:tr>
      <w:tr w:rsidR="00D84B1B" w:rsidTr="00B9307A">
        <w:trPr>
          <w:cantSplit/>
          <w:trHeight w:val="565"/>
        </w:trPr>
        <w:tc>
          <w:tcPr>
            <w:tcW w:w="5778" w:type="dxa"/>
            <w:vAlign w:val="center"/>
          </w:tcPr>
          <w:p w:rsidR="00D84B1B" w:rsidRDefault="00D84B1B" w:rsidP="00516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Курсовая работа  </w:t>
            </w:r>
            <w:r w:rsidR="00A77B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1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</w:tcPr>
          <w:p w:rsidR="00D84B1B" w:rsidRPr="007251BE" w:rsidRDefault="00D84B1B" w:rsidP="00B9307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84B1B" w:rsidRPr="007251BE" w:rsidRDefault="00D84B1B" w:rsidP="00B9307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84B1B" w:rsidRPr="007251BE" w:rsidRDefault="00D84B1B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84B1B" w:rsidRPr="00A86B34" w:rsidRDefault="00A86B34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D84B1B" w:rsidRPr="00A86B34" w:rsidRDefault="00D84B1B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84B1B" w:rsidRPr="00A86B34" w:rsidRDefault="00A86B34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CD1F11" w:rsidTr="00B9307A">
        <w:trPr>
          <w:cantSplit/>
          <w:trHeight w:val="403"/>
        </w:trPr>
        <w:tc>
          <w:tcPr>
            <w:tcW w:w="5778" w:type="dxa"/>
          </w:tcPr>
          <w:p w:rsidR="00CD1F11" w:rsidRPr="00CD1F11" w:rsidRDefault="00CD1F11" w:rsidP="001E1C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1F11">
              <w:rPr>
                <w:rFonts w:ascii="Times New Roman" w:hAnsi="Times New Roman" w:cs="Times New Roman"/>
                <w:b/>
              </w:rPr>
              <w:t>в том числе на базе предприятия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9" w:type="dxa"/>
          </w:tcPr>
          <w:p w:rsidR="00CD1F11" w:rsidRPr="007251BE" w:rsidRDefault="00CD1F11" w:rsidP="00B9307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7251BE" w:rsidRDefault="00CD1F11" w:rsidP="00B9307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D1F11" w:rsidTr="00B9307A">
        <w:trPr>
          <w:cantSplit/>
          <w:trHeight w:val="360"/>
        </w:trPr>
        <w:tc>
          <w:tcPr>
            <w:tcW w:w="5778" w:type="dxa"/>
          </w:tcPr>
          <w:p w:rsidR="00CD1F11" w:rsidRPr="00A94145" w:rsidRDefault="00CD1F11" w:rsidP="00CD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r w:rsidRPr="00A94145">
              <w:rPr>
                <w:rFonts w:ascii="Times New Roman" w:hAnsi="Times New Roman" w:cs="Times New Roman"/>
              </w:rPr>
              <w:t>занятия</w:t>
            </w:r>
            <w:r w:rsidR="00A77BE9">
              <w:rPr>
                <w:rFonts w:ascii="Times New Roman" w:hAnsi="Times New Roman" w:cs="Times New Roman"/>
              </w:rPr>
              <w:t xml:space="preserve">  - </w:t>
            </w:r>
            <w:r w:rsidR="00D84B1B" w:rsidRPr="00063BB8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709" w:type="dxa"/>
          </w:tcPr>
          <w:p w:rsidR="00CD1F11" w:rsidRPr="00C94C8A" w:rsidRDefault="00A86B34" w:rsidP="00B9307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CD1F11" w:rsidRPr="00C94C8A" w:rsidRDefault="00A86B34" w:rsidP="00B9307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CD1F11" w:rsidRPr="00A86B34" w:rsidRDefault="00D746B6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CD1F11" w:rsidRPr="00A86B34" w:rsidRDefault="00A86B34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567" w:type="dxa"/>
          </w:tcPr>
          <w:p w:rsidR="00CD1F11" w:rsidRPr="00A86B34" w:rsidRDefault="00A86B34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709" w:type="dxa"/>
          </w:tcPr>
          <w:p w:rsidR="00CD1F11" w:rsidRPr="00A86B34" w:rsidRDefault="00A86B34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</w:tr>
      <w:tr w:rsidR="00CD1F11" w:rsidTr="00B9307A">
        <w:trPr>
          <w:cantSplit/>
          <w:trHeight w:val="428"/>
        </w:trPr>
        <w:tc>
          <w:tcPr>
            <w:tcW w:w="5778" w:type="dxa"/>
          </w:tcPr>
          <w:p w:rsidR="00CD1F11" w:rsidRPr="00A94145" w:rsidRDefault="00CD1F11" w:rsidP="00CD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A77BE9">
              <w:rPr>
                <w:rFonts w:ascii="Times New Roman" w:hAnsi="Times New Roman" w:cs="Times New Roman"/>
              </w:rPr>
              <w:t xml:space="preserve"> - </w:t>
            </w:r>
            <w:r w:rsidR="00D84B1B" w:rsidRPr="00D84B1B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709" w:type="dxa"/>
          </w:tcPr>
          <w:p w:rsidR="00CD1F11" w:rsidRPr="00A86B34" w:rsidRDefault="00D746B6" w:rsidP="00B9307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CD1F11" w:rsidRPr="00A86B34" w:rsidRDefault="00CD1F11" w:rsidP="00B9307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A86B34" w:rsidRDefault="00D746B6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D1F11" w:rsidTr="00B9307A">
        <w:trPr>
          <w:cantSplit/>
          <w:trHeight w:val="428"/>
        </w:trPr>
        <w:tc>
          <w:tcPr>
            <w:tcW w:w="5778" w:type="dxa"/>
          </w:tcPr>
          <w:p w:rsidR="00CD1F11" w:rsidRDefault="00CD1F11" w:rsidP="001E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A77BE9">
              <w:rPr>
                <w:rFonts w:ascii="Times New Roman" w:hAnsi="Times New Roman" w:cs="Times New Roman"/>
              </w:rPr>
              <w:t xml:space="preserve"> -</w:t>
            </w:r>
            <w:r w:rsidR="00D84B1B">
              <w:rPr>
                <w:rFonts w:ascii="Times New Roman" w:hAnsi="Times New Roman" w:cs="Times New Roman"/>
              </w:rPr>
              <w:t xml:space="preserve"> </w:t>
            </w:r>
            <w:r w:rsidR="00D84B1B" w:rsidRPr="00D84B1B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709" w:type="dxa"/>
          </w:tcPr>
          <w:p w:rsidR="00CD1F11" w:rsidRPr="007251BE" w:rsidRDefault="00CD1F11" w:rsidP="00B9307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A77BE9" w:rsidRDefault="00A77BE9" w:rsidP="00B9307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7B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567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A77BE9" w:rsidRDefault="00A77BE9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7B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CD1F11" w:rsidRPr="00A77BE9" w:rsidRDefault="00A77BE9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7B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CD1F11" w:rsidRPr="00A77BE9" w:rsidRDefault="00A77BE9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7B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</w:tr>
      <w:tr w:rsidR="00CD1F11" w:rsidTr="00B9307A">
        <w:trPr>
          <w:cantSplit/>
          <w:trHeight w:val="428"/>
        </w:trPr>
        <w:tc>
          <w:tcPr>
            <w:tcW w:w="5778" w:type="dxa"/>
          </w:tcPr>
          <w:p w:rsidR="00CD1F11" w:rsidRDefault="00CD1F11" w:rsidP="001E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  <w:r w:rsidR="00D84B1B">
              <w:rPr>
                <w:rFonts w:ascii="Times New Roman" w:hAnsi="Times New Roman" w:cs="Times New Roman"/>
              </w:rPr>
              <w:t xml:space="preserve"> </w:t>
            </w:r>
            <w:r w:rsidR="00A77BE9">
              <w:rPr>
                <w:rFonts w:ascii="Times New Roman" w:hAnsi="Times New Roman" w:cs="Times New Roman"/>
              </w:rPr>
              <w:t>-</w:t>
            </w:r>
            <w:r w:rsidR="00D84B1B" w:rsidRPr="00D84B1B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CD1F11" w:rsidRPr="007251BE" w:rsidRDefault="00CD1F11" w:rsidP="00B9307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7251BE" w:rsidRDefault="00CD1F11" w:rsidP="00B9307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D1F11" w:rsidRPr="007251BE" w:rsidRDefault="00CD1F11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D1F11" w:rsidRPr="00A77BE9" w:rsidRDefault="00A77BE9" w:rsidP="001E1C9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7B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</w:tr>
      <w:tr w:rsidR="00D84B1B" w:rsidTr="00B9307A">
        <w:trPr>
          <w:cantSplit/>
          <w:trHeight w:val="428"/>
        </w:trPr>
        <w:tc>
          <w:tcPr>
            <w:tcW w:w="5778" w:type="dxa"/>
          </w:tcPr>
          <w:p w:rsidR="00D84B1B" w:rsidRDefault="00D84B1B" w:rsidP="001E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в форме ВКР</w:t>
            </w:r>
          </w:p>
        </w:tc>
        <w:tc>
          <w:tcPr>
            <w:tcW w:w="709" w:type="dxa"/>
          </w:tcPr>
          <w:p w:rsidR="00D84B1B" w:rsidRPr="007251BE" w:rsidRDefault="00D84B1B" w:rsidP="00B9307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84B1B" w:rsidRPr="007251BE" w:rsidRDefault="00D84B1B" w:rsidP="00B9307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84B1B" w:rsidRPr="007251BE" w:rsidRDefault="00D84B1B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84B1B" w:rsidRPr="007251BE" w:rsidRDefault="00D84B1B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84B1B" w:rsidRPr="007251BE" w:rsidRDefault="00D84B1B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4B1B" w:rsidRPr="007251BE" w:rsidRDefault="00D84B1B" w:rsidP="001E1C9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5415A" w:rsidRPr="00A77BE9" w:rsidRDefault="00B5415A" w:rsidP="00A77BE9">
      <w:pPr>
        <w:jc w:val="both"/>
        <w:rPr>
          <w:rFonts w:ascii="Times New Roman" w:hAnsi="Times New Roman" w:cs="Times New Roman"/>
        </w:rPr>
      </w:pPr>
    </w:p>
    <w:p w:rsidR="00B5415A" w:rsidRPr="00516FDD" w:rsidRDefault="00B5415A" w:rsidP="00A94145">
      <w:pPr>
        <w:tabs>
          <w:tab w:val="left" w:pos="809"/>
        </w:tabs>
        <w:ind w:firstLine="567"/>
        <w:jc w:val="both"/>
        <w:rPr>
          <w:rFonts w:ascii="Times New Roman" w:hAnsi="Times New Roman" w:cs="Times New Roman"/>
        </w:rPr>
      </w:pPr>
    </w:p>
    <w:p w:rsidR="00D84B1B" w:rsidRDefault="00D84B1B" w:rsidP="00D84B1B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План воспитательной работы (дуальное обучение)</w:t>
      </w:r>
    </w:p>
    <w:p w:rsidR="00D84B1B" w:rsidRPr="001E1C95" w:rsidRDefault="00D84B1B" w:rsidP="00D84B1B">
      <w:pPr>
        <w:ind w:firstLine="567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6525"/>
        <w:gridCol w:w="1843"/>
      </w:tblGrid>
      <w:tr w:rsidR="00D84B1B" w:rsidRPr="00A94145" w:rsidTr="00516FDD">
        <w:trPr>
          <w:trHeight w:val="5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1B" w:rsidRPr="0025330C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2533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1B" w:rsidRPr="0025330C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25330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84B1B" w:rsidRPr="0025330C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25330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1B" w:rsidRPr="0025330C" w:rsidRDefault="00D84B1B" w:rsidP="00516F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330C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84B1B" w:rsidRPr="0025330C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25330C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D84B1B" w:rsidRPr="00A94145" w:rsidTr="00516FDD">
        <w:trPr>
          <w:trHeight w:val="6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1B" w:rsidRPr="00A94145" w:rsidRDefault="00D84B1B" w:rsidP="003250A2">
            <w:pPr>
              <w:ind w:left="278" w:hanging="5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Ознакомительная</w:t>
            </w:r>
          </w:p>
          <w:p w:rsidR="00D84B1B" w:rsidRPr="00A94145" w:rsidRDefault="00D84B1B" w:rsidP="003250A2">
            <w:pPr>
              <w:ind w:left="278" w:hanging="5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2</w:t>
            </w:r>
          </w:p>
        </w:tc>
      </w:tr>
      <w:tr w:rsidR="00D84B1B" w:rsidRPr="00A94145" w:rsidTr="00516FDD">
        <w:trPr>
          <w:trHeight w:val="5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1B" w:rsidRPr="00A94145" w:rsidRDefault="00D84B1B" w:rsidP="003250A2">
            <w:pPr>
              <w:ind w:left="278" w:hanging="5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Круглый стол с работниками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2</w:t>
            </w:r>
          </w:p>
        </w:tc>
      </w:tr>
      <w:tr w:rsidR="00D84B1B" w:rsidRPr="00A94145" w:rsidTr="00516FDD">
        <w:trPr>
          <w:trHeight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1B" w:rsidRDefault="00D84B1B" w:rsidP="003250A2">
            <w:pPr>
              <w:ind w:left="278" w:hanging="5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Семинар на предприятии</w:t>
            </w:r>
          </w:p>
          <w:p w:rsidR="00225150" w:rsidRPr="00A94145" w:rsidRDefault="00225150" w:rsidP="003250A2">
            <w:pPr>
              <w:ind w:left="278" w:hanging="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2</w:t>
            </w:r>
          </w:p>
        </w:tc>
      </w:tr>
      <w:tr w:rsidR="00D84B1B" w:rsidRPr="00A94145" w:rsidTr="00516FDD">
        <w:trPr>
          <w:trHeight w:val="5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1B" w:rsidRPr="00A94145" w:rsidRDefault="00D84B1B" w:rsidP="003250A2">
            <w:pPr>
              <w:ind w:left="278" w:hanging="5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Лекция для студентов на предприятии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2</w:t>
            </w:r>
          </w:p>
        </w:tc>
      </w:tr>
      <w:tr w:rsidR="00D84B1B" w:rsidRPr="00A94145" w:rsidTr="00516FDD">
        <w:trPr>
          <w:trHeight w:val="6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1B" w:rsidRPr="00A94145" w:rsidRDefault="00D84B1B" w:rsidP="003250A2">
            <w:pPr>
              <w:ind w:left="278" w:hanging="5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Встречи с ветеранами труда на базе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2</w:t>
            </w:r>
          </w:p>
        </w:tc>
      </w:tr>
      <w:tr w:rsidR="00D84B1B" w:rsidRPr="00A94145" w:rsidTr="00516FDD">
        <w:trPr>
          <w:trHeight w:val="5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1B" w:rsidRPr="00A94145" w:rsidRDefault="00D84B1B" w:rsidP="003250A2">
            <w:pPr>
              <w:ind w:left="278" w:hanging="5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Классный час на предприятии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</w:tr>
      <w:tr w:rsidR="00D84B1B" w:rsidRPr="00A94145" w:rsidTr="00516FDD">
        <w:trPr>
          <w:trHeight w:val="5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1B" w:rsidRPr="00A94145" w:rsidRDefault="00D84B1B" w:rsidP="003250A2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Трудовой десант на предприятии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</w:tr>
      <w:tr w:rsidR="00D84B1B" w:rsidRPr="00A94145" w:rsidTr="00516FDD">
        <w:trPr>
          <w:trHeight w:val="3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1B" w:rsidRPr="00A94145" w:rsidRDefault="00D84B1B" w:rsidP="00516FD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12</w:t>
            </w:r>
          </w:p>
        </w:tc>
      </w:tr>
    </w:tbl>
    <w:p w:rsidR="00B5415A" w:rsidRDefault="00B5415A" w:rsidP="00A94145">
      <w:pPr>
        <w:tabs>
          <w:tab w:val="left" w:pos="809"/>
        </w:tabs>
        <w:ind w:firstLine="567"/>
        <w:jc w:val="both"/>
        <w:rPr>
          <w:rFonts w:ascii="Times New Roman" w:hAnsi="Times New Roman" w:cs="Times New Roman"/>
        </w:rPr>
      </w:pPr>
    </w:p>
    <w:p w:rsidR="00C6236A" w:rsidRPr="00D84B1B" w:rsidRDefault="00C6236A" w:rsidP="00C90CC4">
      <w:pPr>
        <w:tabs>
          <w:tab w:val="left" w:pos="809"/>
        </w:tabs>
        <w:jc w:val="both"/>
        <w:rPr>
          <w:rFonts w:ascii="Times New Roman" w:hAnsi="Times New Roman" w:cs="Times New Roman"/>
        </w:rPr>
      </w:pPr>
    </w:p>
    <w:p w:rsidR="00CA6231" w:rsidRPr="00516FDD" w:rsidRDefault="00CA6231" w:rsidP="00A94145">
      <w:pPr>
        <w:tabs>
          <w:tab w:val="left" w:pos="809"/>
        </w:tabs>
        <w:ind w:firstLine="567"/>
        <w:jc w:val="both"/>
        <w:rPr>
          <w:rFonts w:ascii="Times New Roman" w:hAnsi="Times New Roman" w:cs="Times New Roman"/>
        </w:rPr>
      </w:pPr>
    </w:p>
    <w:p w:rsidR="00BA3ABE" w:rsidRPr="00F70263" w:rsidRDefault="00A94145" w:rsidP="00B5415A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</w:rPr>
      </w:pPr>
      <w:bookmarkStart w:id="1" w:name="bookmark2"/>
      <w:r w:rsidRPr="00F70263">
        <w:rPr>
          <w:rFonts w:ascii="Times New Roman" w:hAnsi="Times New Roman" w:cs="Times New Roman"/>
          <w:b/>
        </w:rPr>
        <w:t>УСЛОВИЯ РЕАЛИЗАЦИИ ПРОГРАММЫ ДУАЛЬНОГО ОБУЧЕНИЯ</w:t>
      </w:r>
      <w:bookmarkEnd w:id="1"/>
    </w:p>
    <w:p w:rsidR="00B5415A" w:rsidRPr="00CA6231" w:rsidRDefault="00B5415A" w:rsidP="00B5415A">
      <w:pPr>
        <w:pStyle w:val="a5"/>
        <w:ind w:left="927"/>
        <w:outlineLvl w:val="0"/>
        <w:rPr>
          <w:rFonts w:ascii="Times New Roman" w:hAnsi="Times New Roman" w:cs="Times New Roman"/>
          <w:b/>
        </w:rPr>
      </w:pPr>
    </w:p>
    <w:p w:rsidR="00BA3ABE" w:rsidRPr="00A94145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 xml:space="preserve">3.1. а) Требования к минимальному материально-техническому обеспечению в </w:t>
      </w:r>
      <w:r w:rsidR="00777DDF">
        <w:rPr>
          <w:rFonts w:ascii="Times New Roman" w:hAnsi="Times New Roman" w:cs="Times New Roman"/>
        </w:rPr>
        <w:t>ГБПОУ МО «Щелковский колледж»</w:t>
      </w:r>
    </w:p>
    <w:p w:rsidR="00BA3ABE" w:rsidRPr="00A94145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Реализация программы требует наличия - учебных кабинетов.</w:t>
      </w:r>
    </w:p>
    <w:tbl>
      <w:tblPr>
        <w:tblOverlap w:val="never"/>
        <w:tblW w:w="100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7838"/>
        <w:gridCol w:w="1512"/>
      </w:tblGrid>
      <w:tr w:rsidR="00BA3ABE" w:rsidRPr="00A94145" w:rsidTr="00D13559">
        <w:trPr>
          <w:trHeight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FF14A8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FF14A8">
              <w:rPr>
                <w:rFonts w:ascii="Times New Roman" w:hAnsi="Times New Roman" w:cs="Times New Roman"/>
              </w:rPr>
              <w:t>№</w:t>
            </w:r>
          </w:p>
          <w:p w:rsidR="00BA3ABE" w:rsidRPr="00FF14A8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FF14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FF14A8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FF14A8">
              <w:rPr>
                <w:rFonts w:ascii="Times New Roman" w:hAnsi="Times New Roman" w:cs="Times New Roman"/>
              </w:rPr>
              <w:t>Наименование учебного кабинета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FF14A8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FF14A8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13559" w:rsidRPr="00A94145" w:rsidTr="00D13559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59" w:rsidRPr="00FF14A8" w:rsidRDefault="00D13559" w:rsidP="002B23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14A8">
              <w:rPr>
                <w:rFonts w:ascii="Times New Roman" w:hAnsi="Times New Roman" w:cs="Times New Roman"/>
                <w:color w:val="auto"/>
              </w:rPr>
              <w:t>социально-экономических дисциплин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</w:tr>
      <w:tr w:rsidR="00D13559" w:rsidRPr="00A94145" w:rsidTr="00D13559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59" w:rsidRPr="00FF14A8" w:rsidRDefault="00D13559" w:rsidP="002B23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14A8">
              <w:rPr>
                <w:rFonts w:ascii="Times New Roman" w:hAnsi="Times New Roman" w:cs="Times New Roman"/>
                <w:color w:val="auto"/>
              </w:rPr>
              <w:t>иностранного языка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2</w:t>
            </w:r>
          </w:p>
        </w:tc>
      </w:tr>
      <w:tr w:rsidR="00D13559" w:rsidRPr="00A94145" w:rsidTr="00D13559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59" w:rsidRPr="00FF14A8" w:rsidRDefault="00D13559" w:rsidP="002B23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14A8">
              <w:rPr>
                <w:rFonts w:ascii="Times New Roman" w:hAnsi="Times New Roman" w:cs="Times New Roman"/>
                <w:color w:val="auto"/>
              </w:rPr>
              <w:t>информатики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2</w:t>
            </w:r>
          </w:p>
        </w:tc>
      </w:tr>
      <w:tr w:rsidR="00D13559" w:rsidRPr="00A94145" w:rsidTr="00D13559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59" w:rsidRPr="00FF14A8" w:rsidRDefault="00D13559" w:rsidP="002B23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14A8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</w:tr>
      <w:tr w:rsidR="00D13559" w:rsidRPr="00A94145" w:rsidTr="00D13559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559" w:rsidRPr="00FF14A8" w:rsidRDefault="00D13559" w:rsidP="002B23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14A8">
              <w:rPr>
                <w:rFonts w:ascii="Times New Roman" w:hAnsi="Times New Roman" w:cs="Times New Roman"/>
                <w:color w:val="auto"/>
              </w:rPr>
              <w:t>инженерной графики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59" w:rsidRPr="00A94145" w:rsidRDefault="00FF14A8" w:rsidP="00B541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3559" w:rsidRPr="00A94145" w:rsidTr="00FF14A8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559" w:rsidRPr="00FF14A8" w:rsidRDefault="00D13559" w:rsidP="002B23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14A8">
              <w:rPr>
                <w:rFonts w:ascii="Times New Roman" w:hAnsi="Times New Roman" w:cs="Times New Roman"/>
                <w:color w:val="auto"/>
              </w:rPr>
              <w:t>правил безопасности дорожного движения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559" w:rsidRPr="00A94145" w:rsidRDefault="00D13559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</w:tr>
    </w:tbl>
    <w:p w:rsidR="00FF14A8" w:rsidRDefault="00FF14A8" w:rsidP="00FF14A8">
      <w:pPr>
        <w:jc w:val="both"/>
        <w:rPr>
          <w:rFonts w:ascii="Times New Roman" w:hAnsi="Times New Roman" w:cs="Times New Roman"/>
        </w:rPr>
      </w:pPr>
    </w:p>
    <w:p w:rsidR="00FF14A8" w:rsidRDefault="00FF14A8" w:rsidP="00A94145">
      <w:pPr>
        <w:ind w:firstLine="567"/>
        <w:jc w:val="both"/>
        <w:rPr>
          <w:rFonts w:ascii="Times New Roman" w:hAnsi="Times New Roman" w:cs="Times New Roman"/>
        </w:rPr>
      </w:pPr>
    </w:p>
    <w:p w:rsidR="00F70263" w:rsidRDefault="00F70263" w:rsidP="00A94145">
      <w:pPr>
        <w:ind w:firstLine="567"/>
        <w:jc w:val="both"/>
        <w:rPr>
          <w:rFonts w:ascii="Times New Roman" w:hAnsi="Times New Roman" w:cs="Times New Roman"/>
        </w:rPr>
      </w:pPr>
    </w:p>
    <w:p w:rsidR="00F70263" w:rsidRDefault="00F70263" w:rsidP="00A94145">
      <w:pPr>
        <w:ind w:firstLine="567"/>
        <w:jc w:val="both"/>
        <w:rPr>
          <w:rFonts w:ascii="Times New Roman" w:hAnsi="Times New Roman" w:cs="Times New Roman"/>
        </w:rPr>
      </w:pPr>
    </w:p>
    <w:p w:rsidR="00BA3ABE" w:rsidRPr="00A94145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- лабораторий:</w:t>
      </w:r>
    </w:p>
    <w:tbl>
      <w:tblPr>
        <w:tblOverlap w:val="never"/>
        <w:tblW w:w="100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7838"/>
        <w:gridCol w:w="1512"/>
      </w:tblGrid>
      <w:tr w:rsidR="00BA3ABE" w:rsidRPr="00A94145" w:rsidTr="00FF14A8">
        <w:trPr>
          <w:trHeight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№</w:t>
            </w:r>
          </w:p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Наименование лаборатории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14A8" w:rsidRPr="00A94145" w:rsidTr="00FF14A8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4A8" w:rsidRPr="00A94145" w:rsidRDefault="00FF14A8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4A8" w:rsidRPr="00FF14A8" w:rsidRDefault="00FF14A8" w:rsidP="002B2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8">
              <w:rPr>
                <w:rFonts w:ascii="Times New Roman" w:hAnsi="Times New Roman" w:cs="Times New Roman"/>
                <w:sz w:val="24"/>
                <w:szCs w:val="24"/>
              </w:rPr>
              <w:t>метрологии и стандартизации;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4A8" w:rsidRPr="00A94145" w:rsidRDefault="00FF14A8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</w:tr>
      <w:tr w:rsidR="00FF14A8" w:rsidRPr="00A94145" w:rsidTr="00FF14A8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4A8" w:rsidRPr="00A94145" w:rsidRDefault="00FF14A8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4A8" w:rsidRPr="00FF14A8" w:rsidRDefault="00FF14A8" w:rsidP="002B2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8">
              <w:rPr>
                <w:rFonts w:ascii="Times New Roman" w:hAnsi="Times New Roman" w:cs="Times New Roman"/>
                <w:sz w:val="24"/>
                <w:szCs w:val="24"/>
              </w:rPr>
              <w:t>микробиологии, санитарии и гигиены.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4A8" w:rsidRPr="00A94145" w:rsidRDefault="00FF14A8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</w:tr>
      <w:tr w:rsidR="00FF14A8" w:rsidRPr="00A94145" w:rsidTr="00FF14A8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4A8" w:rsidRPr="00A94145" w:rsidRDefault="00FF14A8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4A8" w:rsidRPr="00FF14A8" w:rsidRDefault="00FF14A8" w:rsidP="002B2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8">
              <w:rPr>
                <w:rFonts w:ascii="Times New Roman" w:hAnsi="Times New Roman" w:cs="Times New Roman"/>
                <w:sz w:val="24"/>
                <w:szCs w:val="24"/>
              </w:rPr>
              <w:t>Учебный кулинарный цех.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4A8" w:rsidRPr="00A94145" w:rsidRDefault="00FF14A8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</w:tr>
      <w:tr w:rsidR="00FF14A8" w:rsidRPr="00A94145" w:rsidTr="00FF14A8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4A8" w:rsidRPr="00A94145" w:rsidRDefault="00FF14A8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4A8" w:rsidRPr="00FF14A8" w:rsidRDefault="00FF14A8" w:rsidP="002B2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8">
              <w:rPr>
                <w:rFonts w:ascii="Times New Roman" w:hAnsi="Times New Roman" w:cs="Times New Roman"/>
                <w:sz w:val="24"/>
                <w:szCs w:val="24"/>
              </w:rPr>
              <w:t>Учебный кондитерский цех.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4A8" w:rsidRPr="00A94145" w:rsidRDefault="00FF14A8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1</w:t>
            </w:r>
          </w:p>
        </w:tc>
      </w:tr>
    </w:tbl>
    <w:p w:rsidR="00B5415A" w:rsidRDefault="00B5415A" w:rsidP="00A94145">
      <w:pPr>
        <w:ind w:firstLine="567"/>
        <w:jc w:val="both"/>
        <w:rPr>
          <w:rFonts w:ascii="Times New Roman" w:hAnsi="Times New Roman" w:cs="Times New Roman"/>
          <w:lang w:val="en-US"/>
        </w:rPr>
      </w:pPr>
    </w:p>
    <w:p w:rsidR="00BA3ABE" w:rsidRDefault="00A94145" w:rsidP="00A94145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A94145">
        <w:rPr>
          <w:rFonts w:ascii="Times New Roman" w:hAnsi="Times New Roman" w:cs="Times New Roman"/>
        </w:rPr>
        <w:t>- технических средств обучения:</w:t>
      </w:r>
    </w:p>
    <w:p w:rsidR="00B5415A" w:rsidRPr="00B5415A" w:rsidRDefault="00B5415A" w:rsidP="00A94145">
      <w:pPr>
        <w:ind w:firstLine="567"/>
        <w:jc w:val="both"/>
        <w:rPr>
          <w:rFonts w:ascii="Times New Roman" w:hAnsi="Times New Roman" w:cs="Times New Roman"/>
          <w:lang w:val="en-US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403"/>
        <w:gridCol w:w="1277"/>
        <w:gridCol w:w="1989"/>
        <w:gridCol w:w="1697"/>
        <w:gridCol w:w="1142"/>
        <w:gridCol w:w="721"/>
      </w:tblGrid>
      <w:tr w:rsidR="00BA3ABE" w:rsidRPr="00777DDF" w:rsidTr="00777DDF">
        <w:trPr>
          <w:gridAfter w:val="1"/>
          <w:wAfter w:w="721" w:type="dxa"/>
          <w:trHeight w:val="28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Наименование оборудования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</w:tr>
      <w:tr w:rsidR="00BA3ABE" w:rsidRPr="00777DDF" w:rsidTr="003345A1">
        <w:trPr>
          <w:gridAfter w:val="1"/>
          <w:wAfter w:w="721" w:type="dxa"/>
          <w:trHeight w:val="84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Учебные</w:t>
            </w:r>
          </w:p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кабинеты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Лаборатории, рабочие места лаборатории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Мастерские, рабочие места мастерских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777DDF" w:rsidRDefault="003345A1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A94145" w:rsidRPr="00777DDF">
              <w:rPr>
                <w:rFonts w:ascii="Times New Roman" w:hAnsi="Times New Roman" w:cs="Times New Roman"/>
                <w:color w:val="auto"/>
              </w:rPr>
              <w:t>того</w:t>
            </w:r>
          </w:p>
        </w:tc>
      </w:tr>
      <w:tr w:rsidR="00BA3ABE" w:rsidRPr="00777DDF" w:rsidTr="003345A1">
        <w:trPr>
          <w:gridAfter w:val="1"/>
          <w:wAfter w:w="721" w:type="dxa"/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Интерактивная доска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A3ABE" w:rsidRPr="00777DDF" w:rsidTr="003345A1">
        <w:trPr>
          <w:gridAfter w:val="1"/>
          <w:wAfter w:w="721" w:type="dxa"/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Интерактивный планшет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A3ABE" w:rsidRPr="00777DDF" w:rsidTr="003345A1">
        <w:trPr>
          <w:gridAfter w:val="1"/>
          <w:wAfter w:w="721" w:type="dxa"/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Мультимедиа-проектор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BA3ABE" w:rsidRPr="00777DDF" w:rsidTr="003345A1">
        <w:trPr>
          <w:gridAfter w:val="1"/>
          <w:wAfter w:w="721" w:type="dxa"/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Экран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BA3ABE" w:rsidRPr="00777DDF" w:rsidTr="003345A1">
        <w:trPr>
          <w:gridAfter w:val="1"/>
          <w:wAfter w:w="721" w:type="dxa"/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777DDF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Персональный компьютер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BA3ABE" w:rsidRPr="00777DDF" w:rsidTr="003345A1">
        <w:trPr>
          <w:gridAfter w:val="1"/>
          <w:wAfter w:w="721" w:type="dxa"/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1</w:t>
            </w:r>
            <w:r w:rsidR="00777DD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Копировальная техника: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ABE" w:rsidRPr="00777DDF" w:rsidTr="003345A1">
        <w:trPr>
          <w:gridAfter w:val="1"/>
          <w:wAfter w:w="721" w:type="dxa"/>
          <w:trHeight w:val="235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ABE" w:rsidRPr="00777DDF" w:rsidTr="003345A1">
        <w:trPr>
          <w:gridAfter w:val="1"/>
          <w:wAfter w:w="721" w:type="dxa"/>
          <w:trHeight w:val="29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Принтер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777DDF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ABE" w:rsidRPr="00777DDF" w:rsidTr="003345A1">
        <w:trPr>
          <w:gridAfter w:val="1"/>
          <w:wAfter w:w="721" w:type="dxa"/>
          <w:trHeight w:val="27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A94145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DDF">
              <w:rPr>
                <w:rFonts w:ascii="Times New Roman" w:hAnsi="Times New Roman" w:cs="Times New Roman"/>
                <w:color w:val="auto"/>
              </w:rPr>
              <w:t>Сканер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777DDF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ABE" w:rsidRPr="00777DDF" w:rsidTr="003345A1">
        <w:trPr>
          <w:gridAfter w:val="1"/>
          <w:wAfter w:w="721" w:type="dxa"/>
          <w:trHeight w:val="7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777DDF" w:rsidRDefault="00BA3ABE" w:rsidP="00777DD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7DDF" w:rsidTr="00777D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800" w:type="dxa"/>
            <w:gridSpan w:val="7"/>
          </w:tcPr>
          <w:p w:rsidR="00777DDF" w:rsidRDefault="00777DDF" w:rsidP="00777DD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5415A" w:rsidRDefault="00B5415A" w:rsidP="00A94145">
      <w:pPr>
        <w:ind w:firstLine="567"/>
        <w:jc w:val="both"/>
        <w:rPr>
          <w:rFonts w:ascii="Times New Roman" w:hAnsi="Times New Roman" w:cs="Times New Roman"/>
          <w:lang w:val="en-US"/>
        </w:rPr>
      </w:pPr>
    </w:p>
    <w:p w:rsidR="00777DDF" w:rsidRDefault="00777DDF" w:rsidP="00A94145">
      <w:pPr>
        <w:ind w:firstLine="567"/>
        <w:jc w:val="both"/>
        <w:rPr>
          <w:rFonts w:ascii="Times New Roman" w:hAnsi="Times New Roman" w:cs="Times New Roman"/>
        </w:rPr>
      </w:pPr>
    </w:p>
    <w:p w:rsidR="00BA3ABE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- оборудование:</w:t>
      </w:r>
    </w:p>
    <w:p w:rsidR="00D723D1" w:rsidRDefault="00D723D1" w:rsidP="00A94145">
      <w:pPr>
        <w:ind w:firstLine="567"/>
        <w:jc w:val="both"/>
        <w:rPr>
          <w:rFonts w:ascii="Times New Roman" w:hAnsi="Times New Roman" w:cs="Times New Roman"/>
        </w:rPr>
      </w:pP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</w:rPr>
      </w:pPr>
      <w:r w:rsidRPr="000D144B">
        <w:rPr>
          <w:rFonts w:ascii="Times New Roman" w:hAnsi="Times New Roman"/>
          <w:bCs/>
          <w:i/>
        </w:rPr>
        <w:t>Оборудование учебного кабинета: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Доски: учебная, интерактивная.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Посадочные места по количеству обучающихся-25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Рабочее место преподавателя.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Стенды, плакаты, учебные пособия.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proofErr w:type="gramStart"/>
      <w:r w:rsidRPr="000D144B">
        <w:rPr>
          <w:rFonts w:ascii="Times New Roman" w:hAnsi="Times New Roman"/>
          <w:bCs/>
        </w:rPr>
        <w:t>Наглядные пособия (автомобильная аптечка, перевязочные средства, средства иммобилизации, маски, носилки, огнетушитель).</w:t>
      </w:r>
      <w:proofErr w:type="gramEnd"/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Комплект учебно-методической документации.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</w:rPr>
      </w:pPr>
      <w:r w:rsidRPr="000D144B">
        <w:rPr>
          <w:rFonts w:ascii="Times New Roman" w:hAnsi="Times New Roman"/>
          <w:bCs/>
          <w:i/>
        </w:rPr>
        <w:t xml:space="preserve">Технические средства обучения: 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Компьютер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Принтер.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Сканер.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Мультимедиапроектор с потолочным креплением.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Интернет.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</w:rPr>
      </w:pPr>
      <w:r w:rsidRPr="000D144B">
        <w:rPr>
          <w:rFonts w:ascii="Times New Roman" w:hAnsi="Times New Roman"/>
          <w:bCs/>
          <w:i/>
        </w:rPr>
        <w:t>Инвентарь</w:t>
      </w:r>
      <w:r>
        <w:rPr>
          <w:rFonts w:ascii="Times New Roman" w:hAnsi="Times New Roman"/>
          <w:bCs/>
          <w:i/>
        </w:rPr>
        <w:t xml:space="preserve"> лаборатории</w:t>
      </w:r>
      <w:r w:rsidRPr="000D144B">
        <w:rPr>
          <w:rFonts w:ascii="Times New Roman" w:hAnsi="Times New Roman"/>
          <w:bCs/>
          <w:i/>
        </w:rPr>
        <w:t>: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Ножи поварские (тройка)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Ножи обвалочные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Секач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Сталька (</w:t>
      </w:r>
      <w:proofErr w:type="spellStart"/>
      <w:r w:rsidRPr="000D144B">
        <w:rPr>
          <w:rFonts w:ascii="Times New Roman" w:hAnsi="Times New Roman"/>
          <w:bCs/>
        </w:rPr>
        <w:t>мусат</w:t>
      </w:r>
      <w:proofErr w:type="spellEnd"/>
      <w:r w:rsidRPr="000D144B">
        <w:rPr>
          <w:rFonts w:ascii="Times New Roman" w:hAnsi="Times New Roman"/>
          <w:bCs/>
        </w:rPr>
        <w:t>)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lastRenderedPageBreak/>
        <w:t>Тяпка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Иглы поварские, нитки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Противни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Приспособления для очистки рыбы</w:t>
      </w:r>
    </w:p>
    <w:p w:rsidR="00D723D1" w:rsidRPr="000D144B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Дуршлаг</w:t>
      </w:r>
    </w:p>
    <w:p w:rsidR="00D723D1" w:rsidRPr="000D144B" w:rsidRDefault="00D723D1" w:rsidP="00D723D1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0D144B">
        <w:rPr>
          <w:rFonts w:ascii="Times New Roman" w:hAnsi="Times New Roman"/>
          <w:bCs/>
          <w:i/>
        </w:rPr>
        <w:t xml:space="preserve">Оборудование </w:t>
      </w:r>
      <w:r w:rsidRPr="000D144B">
        <w:rPr>
          <w:rFonts w:ascii="Times New Roman" w:hAnsi="Times New Roman"/>
          <w:i/>
        </w:rPr>
        <w:t xml:space="preserve">лаборатории </w:t>
      </w:r>
      <w:r w:rsidRPr="000D144B">
        <w:rPr>
          <w:rFonts w:ascii="Times New Roman" w:hAnsi="Times New Roman"/>
          <w:bCs/>
          <w:i/>
        </w:rPr>
        <w:t>и рабочих мест лаборатории:</w:t>
      </w:r>
    </w:p>
    <w:p w:rsidR="00D723D1" w:rsidRPr="000D144B" w:rsidRDefault="00D723D1" w:rsidP="00D723D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 xml:space="preserve">Производственные столы </w:t>
      </w:r>
    </w:p>
    <w:p w:rsidR="00D723D1" w:rsidRPr="000D144B" w:rsidRDefault="00D723D1" w:rsidP="00D723D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Доски деревянные маркированные</w:t>
      </w:r>
    </w:p>
    <w:p w:rsidR="00D723D1" w:rsidRPr="000D144B" w:rsidRDefault="00D723D1" w:rsidP="00D723D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Стеллажи и полки</w:t>
      </w:r>
    </w:p>
    <w:p w:rsidR="00D723D1" w:rsidRPr="000D144B" w:rsidRDefault="00D723D1" w:rsidP="00D723D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Моечные ванны</w:t>
      </w:r>
    </w:p>
    <w:p w:rsidR="00D723D1" w:rsidRPr="000D144B" w:rsidRDefault="00D723D1" w:rsidP="00D723D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0D144B">
        <w:rPr>
          <w:rFonts w:ascii="Times New Roman" w:hAnsi="Times New Roman"/>
          <w:bCs/>
        </w:rPr>
        <w:t>Вытяжные зонты</w:t>
      </w:r>
    </w:p>
    <w:p w:rsidR="00D723D1" w:rsidRPr="0088692A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88692A">
        <w:rPr>
          <w:rFonts w:ascii="Times New Roman" w:hAnsi="Times New Roman"/>
          <w:bCs/>
        </w:rPr>
        <w:t>Холодильные шкафы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D723D1">
        <w:rPr>
          <w:rFonts w:ascii="Times New Roman" w:hAnsi="Times New Roman"/>
          <w:bCs/>
        </w:rPr>
        <w:t>Смягчитель воды  (1 шт.)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proofErr w:type="spellStart"/>
      <w:r w:rsidRPr="00D723D1">
        <w:rPr>
          <w:rFonts w:ascii="Times New Roman" w:hAnsi="Times New Roman"/>
          <w:bCs/>
        </w:rPr>
        <w:t>Пароконвектомат</w:t>
      </w:r>
      <w:proofErr w:type="spellEnd"/>
      <w:r w:rsidRPr="00D723D1">
        <w:rPr>
          <w:rFonts w:ascii="Times New Roman" w:hAnsi="Times New Roman"/>
          <w:bCs/>
        </w:rPr>
        <w:t xml:space="preserve"> (1 шт.)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proofErr w:type="spellStart"/>
      <w:r w:rsidRPr="00D723D1">
        <w:rPr>
          <w:rFonts w:ascii="Times New Roman" w:hAnsi="Times New Roman"/>
          <w:bCs/>
        </w:rPr>
        <w:t>Гастроемкость</w:t>
      </w:r>
      <w:proofErr w:type="spellEnd"/>
      <w:r w:rsidRPr="00D723D1">
        <w:rPr>
          <w:rFonts w:ascii="Times New Roman" w:hAnsi="Times New Roman"/>
          <w:bCs/>
        </w:rPr>
        <w:t xml:space="preserve"> (2 шт.)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D723D1">
        <w:rPr>
          <w:rFonts w:ascii="Times New Roman" w:hAnsi="Times New Roman"/>
          <w:bCs/>
        </w:rPr>
        <w:t>Блинный аппарат (1 шт.)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D723D1">
        <w:rPr>
          <w:rFonts w:ascii="Times New Roman" w:hAnsi="Times New Roman"/>
          <w:bCs/>
        </w:rPr>
        <w:t>Весы электронные (4 шт.)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D723D1">
        <w:rPr>
          <w:rFonts w:ascii="Times New Roman" w:hAnsi="Times New Roman"/>
          <w:bCs/>
        </w:rPr>
        <w:t xml:space="preserve">Миксер планетарный </w:t>
      </w:r>
      <w:proofErr w:type="spellStart"/>
      <w:r w:rsidRPr="00D723D1">
        <w:rPr>
          <w:rFonts w:ascii="Times New Roman" w:hAnsi="Times New Roman"/>
          <w:bCs/>
        </w:rPr>
        <w:t>полупрофильный</w:t>
      </w:r>
      <w:proofErr w:type="spellEnd"/>
      <w:r w:rsidRPr="00D723D1">
        <w:rPr>
          <w:rFonts w:ascii="Times New Roman" w:hAnsi="Times New Roman"/>
          <w:bCs/>
        </w:rPr>
        <w:t xml:space="preserve"> </w:t>
      </w:r>
      <w:proofErr w:type="gramStart"/>
      <w:r w:rsidRPr="00D723D1">
        <w:rPr>
          <w:rFonts w:ascii="Times New Roman" w:hAnsi="Times New Roman"/>
          <w:bCs/>
        </w:rPr>
        <w:t xml:space="preserve">( </w:t>
      </w:r>
      <w:proofErr w:type="gramEnd"/>
      <w:r w:rsidRPr="00D723D1">
        <w:rPr>
          <w:rFonts w:ascii="Times New Roman" w:hAnsi="Times New Roman"/>
          <w:bCs/>
        </w:rPr>
        <w:t>1 шт.)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D723D1">
        <w:rPr>
          <w:rFonts w:ascii="Times New Roman" w:hAnsi="Times New Roman"/>
          <w:bCs/>
        </w:rPr>
        <w:t>Стол открытый кондитерский (3 шт.)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D723D1">
        <w:rPr>
          <w:rFonts w:ascii="Times New Roman" w:hAnsi="Times New Roman"/>
          <w:bCs/>
        </w:rPr>
        <w:t xml:space="preserve">Тестомесильная машина </w:t>
      </w:r>
      <w:proofErr w:type="gramStart"/>
      <w:r w:rsidRPr="00D723D1">
        <w:rPr>
          <w:rFonts w:ascii="Times New Roman" w:hAnsi="Times New Roman"/>
          <w:bCs/>
        </w:rPr>
        <w:t xml:space="preserve">( </w:t>
      </w:r>
      <w:proofErr w:type="gramEnd"/>
      <w:r w:rsidRPr="00D723D1">
        <w:rPr>
          <w:rFonts w:ascii="Times New Roman" w:hAnsi="Times New Roman"/>
          <w:bCs/>
        </w:rPr>
        <w:t>1шт.)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D723D1">
        <w:rPr>
          <w:rFonts w:ascii="Times New Roman" w:hAnsi="Times New Roman"/>
          <w:bCs/>
        </w:rPr>
        <w:t xml:space="preserve">Холодильный шкаф </w:t>
      </w:r>
      <w:proofErr w:type="gramStart"/>
      <w:r w:rsidRPr="00D723D1">
        <w:rPr>
          <w:rFonts w:ascii="Times New Roman" w:hAnsi="Times New Roman"/>
          <w:bCs/>
        </w:rPr>
        <w:t xml:space="preserve">( </w:t>
      </w:r>
      <w:proofErr w:type="gramEnd"/>
      <w:r w:rsidRPr="00D723D1">
        <w:rPr>
          <w:rFonts w:ascii="Times New Roman" w:hAnsi="Times New Roman"/>
          <w:bCs/>
        </w:rPr>
        <w:t>1шт.)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D723D1">
        <w:rPr>
          <w:rFonts w:ascii="Times New Roman" w:hAnsi="Times New Roman"/>
          <w:bCs/>
        </w:rPr>
        <w:t>Шкаф жарочный (1 шт.)</w:t>
      </w:r>
    </w:p>
    <w:p w:rsidR="00D723D1" w:rsidRPr="00D723D1" w:rsidRDefault="00D723D1" w:rsidP="00D72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D723D1">
        <w:rPr>
          <w:rFonts w:ascii="Times New Roman" w:hAnsi="Times New Roman"/>
          <w:bCs/>
        </w:rPr>
        <w:t xml:space="preserve">Шкаф </w:t>
      </w:r>
      <w:proofErr w:type="spellStart"/>
      <w:r w:rsidRPr="00D723D1">
        <w:rPr>
          <w:rFonts w:ascii="Times New Roman" w:hAnsi="Times New Roman"/>
          <w:bCs/>
        </w:rPr>
        <w:t>расстоечный</w:t>
      </w:r>
      <w:proofErr w:type="spellEnd"/>
      <w:r w:rsidRPr="00D723D1">
        <w:rPr>
          <w:rFonts w:ascii="Times New Roman" w:hAnsi="Times New Roman"/>
          <w:bCs/>
        </w:rPr>
        <w:t xml:space="preserve"> (1 шт.)</w:t>
      </w:r>
    </w:p>
    <w:p w:rsidR="00777DDF" w:rsidRPr="0013564A" w:rsidRDefault="00D723D1" w:rsidP="0013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D723D1">
        <w:rPr>
          <w:rFonts w:ascii="Times New Roman" w:hAnsi="Times New Roman"/>
          <w:bCs/>
        </w:rPr>
        <w:t xml:space="preserve"> Ванна моечная 1-секционная (2 шт.)</w:t>
      </w:r>
    </w:p>
    <w:p w:rsidR="00AA4201" w:rsidRPr="00445209" w:rsidRDefault="00AA4201" w:rsidP="00A94145">
      <w:pPr>
        <w:ind w:firstLine="567"/>
        <w:jc w:val="both"/>
        <w:outlineLvl w:val="0"/>
        <w:rPr>
          <w:rFonts w:ascii="Times New Roman" w:hAnsi="Times New Roman" w:cs="Times New Roman"/>
        </w:rPr>
      </w:pPr>
      <w:bookmarkStart w:id="2" w:name="bookmark3"/>
    </w:p>
    <w:p w:rsidR="00BA3ABE" w:rsidRPr="00A94145" w:rsidRDefault="00A94145" w:rsidP="0013564A">
      <w:pPr>
        <w:jc w:val="both"/>
        <w:outlineLvl w:val="0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б) Требования к минимальному материально-техническому обеспечению в ООО «</w:t>
      </w:r>
      <w:r w:rsidR="00AA4201" w:rsidRPr="00AA4201">
        <w:rPr>
          <w:rFonts w:ascii="Times New Roman" w:hAnsi="Times New Roman" w:cs="Times New Roman"/>
        </w:rPr>
        <w:t>ГИПЕРГЛОБУС</w:t>
      </w:r>
      <w:r w:rsidRPr="00A94145">
        <w:rPr>
          <w:rFonts w:ascii="Times New Roman" w:hAnsi="Times New Roman" w:cs="Times New Roman"/>
        </w:rPr>
        <w:t>»</w:t>
      </w:r>
      <w:bookmarkEnd w:id="2"/>
    </w:p>
    <w:p w:rsidR="00BA3ABE" w:rsidRPr="00A94145" w:rsidRDefault="00A94145" w:rsidP="0013564A">
      <w:pPr>
        <w:jc w:val="both"/>
        <w:outlineLvl w:val="0"/>
        <w:rPr>
          <w:rFonts w:ascii="Times New Roman" w:hAnsi="Times New Roman" w:cs="Times New Roman"/>
        </w:rPr>
      </w:pPr>
      <w:bookmarkStart w:id="3" w:name="bookmark4"/>
      <w:r w:rsidRPr="00A94145">
        <w:rPr>
          <w:rFonts w:ascii="Times New Roman" w:hAnsi="Times New Roman" w:cs="Times New Roman"/>
        </w:rPr>
        <w:t>Характеристик</w:t>
      </w:r>
      <w:proofErr w:type="gramStart"/>
      <w:r w:rsidRPr="00A94145">
        <w:rPr>
          <w:rFonts w:ascii="Times New Roman" w:hAnsi="Times New Roman" w:cs="Times New Roman"/>
        </w:rPr>
        <w:t>а ООО</w:t>
      </w:r>
      <w:proofErr w:type="gramEnd"/>
      <w:r w:rsidRPr="00A94145">
        <w:rPr>
          <w:rFonts w:ascii="Times New Roman" w:hAnsi="Times New Roman" w:cs="Times New Roman"/>
        </w:rPr>
        <w:t xml:space="preserve"> «</w:t>
      </w:r>
      <w:r w:rsidR="00AA4201">
        <w:rPr>
          <w:rFonts w:ascii="Times New Roman" w:hAnsi="Times New Roman" w:cs="Times New Roman"/>
        </w:rPr>
        <w:t>ГИПЕРГЛОБУС</w:t>
      </w:r>
      <w:r w:rsidRPr="00A94145">
        <w:rPr>
          <w:rFonts w:ascii="Times New Roman" w:hAnsi="Times New Roman" w:cs="Times New Roman"/>
        </w:rPr>
        <w:t>»</w:t>
      </w:r>
      <w:bookmarkEnd w:id="3"/>
      <w:r w:rsidR="00AA4201">
        <w:rPr>
          <w:rFonts w:ascii="Times New Roman" w:hAnsi="Times New Roman" w:cs="Times New Roman"/>
        </w:rPr>
        <w:t xml:space="preserve"> </w:t>
      </w:r>
    </w:p>
    <w:p w:rsidR="00AA4201" w:rsidRDefault="00A94145" w:rsidP="0013564A">
      <w:pPr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ООО «</w:t>
      </w:r>
      <w:r w:rsidR="00AA4201">
        <w:rPr>
          <w:rFonts w:ascii="Times New Roman" w:hAnsi="Times New Roman" w:cs="Times New Roman"/>
        </w:rPr>
        <w:t>ГИПЕРГЛОБУС</w:t>
      </w:r>
      <w:r w:rsidRPr="00A94145">
        <w:rPr>
          <w:rFonts w:ascii="Times New Roman" w:hAnsi="Times New Roman" w:cs="Times New Roman"/>
        </w:rPr>
        <w:t>» расположено в г</w:t>
      </w:r>
      <w:r w:rsidR="00AA4201">
        <w:rPr>
          <w:rFonts w:ascii="Times New Roman" w:hAnsi="Times New Roman" w:cs="Times New Roman"/>
        </w:rPr>
        <w:t>ородах Щелково, Пушкино, Королев.</w:t>
      </w:r>
    </w:p>
    <w:p w:rsidR="00BA3ABE" w:rsidRPr="00A94145" w:rsidRDefault="00A94145" w:rsidP="0013564A">
      <w:pPr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 xml:space="preserve">Численность рабочих и служащих - </w:t>
      </w:r>
      <w:r w:rsidR="00AA4201">
        <w:rPr>
          <w:rFonts w:ascii="Times New Roman" w:hAnsi="Times New Roman" w:cs="Times New Roman"/>
        </w:rPr>
        <w:t>__________</w:t>
      </w:r>
      <w:r w:rsidRPr="00A94145">
        <w:rPr>
          <w:rFonts w:ascii="Times New Roman" w:hAnsi="Times New Roman" w:cs="Times New Roman"/>
        </w:rPr>
        <w:t xml:space="preserve"> человек.</w:t>
      </w:r>
    </w:p>
    <w:p w:rsidR="00AA4201" w:rsidRDefault="00A94145" w:rsidP="0013564A">
      <w:pPr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Удаление ООО «</w:t>
      </w:r>
      <w:r w:rsidR="00AA4201">
        <w:rPr>
          <w:rFonts w:ascii="Times New Roman" w:hAnsi="Times New Roman" w:cs="Times New Roman"/>
        </w:rPr>
        <w:t>ГИПЕРГЛОБУС</w:t>
      </w:r>
      <w:r w:rsidRPr="00A94145">
        <w:rPr>
          <w:rFonts w:ascii="Times New Roman" w:hAnsi="Times New Roman" w:cs="Times New Roman"/>
        </w:rPr>
        <w:t xml:space="preserve">» от центра города </w:t>
      </w:r>
      <w:r w:rsidRPr="00D723D1">
        <w:rPr>
          <w:rFonts w:ascii="Times New Roman" w:hAnsi="Times New Roman" w:cs="Times New Roman"/>
          <w:color w:val="auto"/>
        </w:rPr>
        <w:t>1 к</w:t>
      </w:r>
      <w:r w:rsidRPr="00A94145">
        <w:rPr>
          <w:rFonts w:ascii="Times New Roman" w:hAnsi="Times New Roman" w:cs="Times New Roman"/>
        </w:rPr>
        <w:t>м.</w:t>
      </w:r>
    </w:p>
    <w:p w:rsidR="00BA3ABE" w:rsidRPr="00A94145" w:rsidRDefault="00A94145" w:rsidP="0013564A">
      <w:pPr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 xml:space="preserve">Общая площадь - </w:t>
      </w:r>
      <w:r w:rsidR="00AA4201">
        <w:rPr>
          <w:rFonts w:ascii="Times New Roman" w:hAnsi="Times New Roman" w:cs="Times New Roman"/>
        </w:rPr>
        <w:t>_______</w:t>
      </w:r>
      <w:r w:rsidRPr="00A94145">
        <w:rPr>
          <w:rFonts w:ascii="Times New Roman" w:hAnsi="Times New Roman" w:cs="Times New Roman"/>
        </w:rPr>
        <w:t xml:space="preserve"> кв.м.</w:t>
      </w:r>
    </w:p>
    <w:p w:rsidR="00AA4201" w:rsidRDefault="00A94145" w:rsidP="0013564A">
      <w:pPr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Производственных помещений (</w:t>
      </w:r>
      <w:r w:rsidR="00AA4201">
        <w:rPr>
          <w:rFonts w:ascii="Times New Roman" w:hAnsi="Times New Roman" w:cs="Times New Roman"/>
        </w:rPr>
        <w:t>цехов</w:t>
      </w:r>
      <w:r w:rsidRPr="00A94145">
        <w:rPr>
          <w:rFonts w:ascii="Times New Roman" w:hAnsi="Times New Roman" w:cs="Times New Roman"/>
        </w:rPr>
        <w:t>) -</w:t>
      </w:r>
      <w:r w:rsidR="00445209">
        <w:rPr>
          <w:rFonts w:ascii="Times New Roman" w:hAnsi="Times New Roman" w:cs="Times New Roman"/>
        </w:rPr>
        <w:t xml:space="preserve"> 3</w:t>
      </w:r>
    </w:p>
    <w:p w:rsidR="00B5415A" w:rsidRPr="00AA4201" w:rsidRDefault="00A94145" w:rsidP="0013564A">
      <w:pPr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 xml:space="preserve"> </w:t>
      </w:r>
    </w:p>
    <w:p w:rsidR="00BA3ABE" w:rsidRPr="00A94145" w:rsidRDefault="00A94145" w:rsidP="0013564A">
      <w:pPr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Реализация программы требует наличия:</w:t>
      </w:r>
    </w:p>
    <w:p w:rsidR="00BA3ABE" w:rsidRDefault="00D723D1" w:rsidP="001356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производственных зон:</w:t>
      </w:r>
    </w:p>
    <w:p w:rsidR="00D723D1" w:rsidRDefault="00D723D1" w:rsidP="0013564A">
      <w:pPr>
        <w:jc w:val="both"/>
        <w:rPr>
          <w:rFonts w:ascii="Times New Roman" w:hAnsi="Times New Roman" w:cs="Times New Roman"/>
        </w:rPr>
      </w:pPr>
    </w:p>
    <w:p w:rsidR="00D723D1" w:rsidRDefault="00D723D1" w:rsidP="001356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«</w:t>
      </w:r>
      <w:r w:rsidRPr="00D723D1">
        <w:rPr>
          <w:rFonts w:ascii="Times New Roman" w:hAnsi="Times New Roman" w:cs="Times New Roman"/>
          <w:color w:val="auto"/>
        </w:rPr>
        <w:t>Пекарня</w:t>
      </w:r>
      <w:r>
        <w:rPr>
          <w:rFonts w:ascii="Times New Roman" w:hAnsi="Times New Roman" w:cs="Times New Roman"/>
          <w:color w:val="auto"/>
        </w:rPr>
        <w:t>»</w:t>
      </w:r>
    </w:p>
    <w:p w:rsidR="00D723D1" w:rsidRDefault="00D723D1" w:rsidP="0013564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Pr="00D723D1">
        <w:rPr>
          <w:rFonts w:ascii="Times New Roman" w:hAnsi="Times New Roman" w:cs="Times New Roman"/>
          <w:color w:val="auto"/>
        </w:rPr>
        <w:t>Мясной цех</w:t>
      </w:r>
      <w:r>
        <w:rPr>
          <w:rFonts w:ascii="Times New Roman" w:hAnsi="Times New Roman" w:cs="Times New Roman"/>
          <w:color w:val="auto"/>
        </w:rPr>
        <w:t>»</w:t>
      </w:r>
      <w:r w:rsidRPr="00D723D1">
        <w:rPr>
          <w:rFonts w:ascii="Times New Roman" w:hAnsi="Times New Roman" w:cs="Times New Roman"/>
          <w:color w:val="auto"/>
        </w:rPr>
        <w:t xml:space="preserve"> </w:t>
      </w:r>
    </w:p>
    <w:p w:rsidR="00D723D1" w:rsidRPr="00A94145" w:rsidRDefault="00D723D1" w:rsidP="001356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«</w:t>
      </w:r>
      <w:r w:rsidRPr="00D723D1">
        <w:rPr>
          <w:rFonts w:ascii="Times New Roman" w:hAnsi="Times New Roman" w:cs="Times New Roman"/>
          <w:color w:val="auto"/>
        </w:rPr>
        <w:t>Ресторан</w:t>
      </w:r>
      <w:r>
        <w:rPr>
          <w:rFonts w:ascii="Times New Roman" w:hAnsi="Times New Roman" w:cs="Times New Roman"/>
          <w:color w:val="auto"/>
        </w:rPr>
        <w:t>»;</w:t>
      </w:r>
    </w:p>
    <w:p w:rsidR="00B5415A" w:rsidRPr="00D723D1" w:rsidRDefault="00B5415A" w:rsidP="0013564A">
      <w:pPr>
        <w:jc w:val="both"/>
        <w:rPr>
          <w:rFonts w:ascii="Times New Roman" w:hAnsi="Times New Roman" w:cs="Times New Roman"/>
        </w:rPr>
      </w:pPr>
    </w:p>
    <w:p w:rsidR="00D723D1" w:rsidRDefault="00D723D1" w:rsidP="001356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оборудования в зонах:</w:t>
      </w:r>
    </w:p>
    <w:p w:rsidR="00D723D1" w:rsidRDefault="00D723D1" w:rsidP="0013564A">
      <w:pPr>
        <w:jc w:val="both"/>
        <w:rPr>
          <w:rFonts w:ascii="Times New Roman" w:hAnsi="Times New Roman" w:cs="Times New Roman"/>
        </w:rPr>
      </w:pPr>
    </w:p>
    <w:tbl>
      <w:tblPr>
        <w:tblW w:w="9865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1811"/>
        <w:gridCol w:w="8054"/>
      </w:tblGrid>
      <w:tr w:rsidR="00D723D1" w:rsidRPr="00D723D1" w:rsidTr="00D723D1">
        <w:trPr>
          <w:trHeight w:val="300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Название цеха</w:t>
            </w:r>
          </w:p>
        </w:tc>
        <w:tc>
          <w:tcPr>
            <w:tcW w:w="8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23D1">
              <w:rPr>
                <w:rFonts w:ascii="Times New Roman" w:eastAsia="Calibri" w:hAnsi="Times New Roman" w:cs="Times New Roman"/>
                <w:b/>
                <w:bCs/>
              </w:rPr>
              <w:t>Название основного средства</w:t>
            </w:r>
          </w:p>
        </w:tc>
      </w:tr>
      <w:tr w:rsidR="00D723D1" w:rsidRPr="00D723D1" w:rsidTr="00D723D1">
        <w:trPr>
          <w:trHeight w:val="47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Ресторан </w:t>
            </w: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3D1" w:rsidRPr="00D723D1" w:rsidRDefault="00D723D1" w:rsidP="00D723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Пароконвектомат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SCC201 №1/№2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Пароконвектомат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SCC101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Пароконвектомат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>  SCC 101  847х771х1017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Пароконвектомат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>  SCC 61  847х771х575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Пароконвектомат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SCC-201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Пароконвектомат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SCC-61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Пароконвектомат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Backmaster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Пароконвектомат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Rational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SCC-201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Печь кондитерская электрическая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Eloma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Кондитерская печь ELOMA BACKMASTER EB80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Плита со сплошной поверхностью PP70E7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Плита электрическая ПЭ-1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Варио-плита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жарочная поверх. 651х617/4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Мясорубка MEW 713-82/22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Мясорубка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Mado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Мясорубка AW F98, с 23-х л бункером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>/подачи мяса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Мясорубка AW F 82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Фаршемешалка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Everest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K50MP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Фаршемешалка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AlexanderSolia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AW MI 80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Слайсер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№1 VS 11 Гастрономия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Слайсер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№2 SE 11 Гастрономия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Слайсер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№3 VS 11 Гастрономия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Слайсер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№4 VS 11 Гастрономия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Слайсер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№5 VS 11 Гастрономия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Слайсер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прецизионный ручной VS 12 S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Слайсер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ручной VS 12 DIV W230V/50Hz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Машина для раскатки теста S5BM, конвейер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Машина для раскатки теста S5BM, конвейер 500х500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Тестораскатка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Rollmatic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S5BM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Тендерайзер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Feuma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TFS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Аппарат для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приг</w:t>
            </w:r>
            <w:proofErr w:type="gramStart"/>
            <w:r w:rsidRPr="00D723D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D723D1">
              <w:rPr>
                <w:rFonts w:ascii="Times New Roman" w:eastAsia="Calibri" w:hAnsi="Times New Roman" w:cs="Times New Roman"/>
              </w:rPr>
              <w:t>збит.сливок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Polobar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Гриль для кур KSF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Munchen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8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Миксер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Hamilton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Beach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HMD400</w:t>
            </w:r>
          </w:p>
        </w:tc>
      </w:tr>
      <w:tr w:rsidR="00D723D1" w:rsidRPr="00FE343C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723D1">
              <w:rPr>
                <w:rFonts w:ascii="Times New Roman" w:eastAsia="Calibri" w:hAnsi="Times New Roman" w:cs="Times New Roman"/>
              </w:rPr>
              <w:t>Миксер</w:t>
            </w:r>
            <w:r w:rsidRPr="00D723D1">
              <w:rPr>
                <w:rFonts w:ascii="Times New Roman" w:eastAsia="Calibri" w:hAnsi="Times New Roman" w:cs="Times New Roman"/>
                <w:lang w:val="en-US"/>
              </w:rPr>
              <w:t xml:space="preserve"> RN 10 VL-2 (BEAR VARIMIXER)</w:t>
            </w:r>
          </w:p>
        </w:tc>
      </w:tr>
      <w:tr w:rsidR="00D723D1" w:rsidRPr="00FE343C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723D1">
              <w:rPr>
                <w:rFonts w:ascii="Times New Roman" w:eastAsia="Calibri" w:hAnsi="Times New Roman" w:cs="Times New Roman"/>
              </w:rPr>
              <w:t>Миксер</w:t>
            </w:r>
            <w:r w:rsidRPr="00D723D1">
              <w:rPr>
                <w:rFonts w:ascii="Times New Roman" w:eastAsia="Calibri" w:hAnsi="Times New Roman" w:cs="Times New Roman"/>
                <w:lang w:val="en-US"/>
              </w:rPr>
              <w:t xml:space="preserve"> BEAR VARIMIXER TEDDY 5 L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Котел электрический пищеварочный P70IE7 №1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Котел электрический пищеварочный P70IE7 №2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Фритюрница двойная FR70E/0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>Фритюрница одинарная FR35E/0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Жарочн</w:t>
            </w:r>
            <w:proofErr w:type="gramStart"/>
            <w:r w:rsidRPr="00D723D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D723D1">
              <w:rPr>
                <w:rFonts w:ascii="Times New Roman" w:eastAsia="Calibri" w:hAnsi="Times New Roman" w:cs="Times New Roman"/>
              </w:rPr>
              <w:t>оверхность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гладкая FTL70E/0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23D1">
              <w:rPr>
                <w:rFonts w:ascii="Times New Roman" w:eastAsia="Calibri" w:hAnsi="Times New Roman" w:cs="Times New Roman"/>
              </w:rPr>
              <w:t>Жарочн</w:t>
            </w:r>
            <w:proofErr w:type="gramStart"/>
            <w:r w:rsidRPr="00D723D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D723D1">
              <w:rPr>
                <w:rFonts w:ascii="Times New Roman" w:eastAsia="Calibri" w:hAnsi="Times New Roman" w:cs="Times New Roman"/>
              </w:rPr>
              <w:t>оверхность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гладкая FTL35E/0 160020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Миксер планетарный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Bear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Varimixer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Teddy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Миксер планетарный </w:t>
            </w:r>
            <w:proofErr w:type="spellStart"/>
            <w:proofErr w:type="gramStart"/>
            <w:r w:rsidRPr="00D723D1">
              <w:rPr>
                <w:rFonts w:ascii="Times New Roman" w:eastAsia="Calibri" w:hAnsi="Times New Roman" w:cs="Times New Roman"/>
              </w:rPr>
              <w:t>Те</w:t>
            </w:r>
            <w:proofErr w:type="gramEnd"/>
            <w:r w:rsidRPr="00D723D1">
              <w:rPr>
                <w:rFonts w:ascii="Times New Roman" w:eastAsia="Calibri" w:hAnsi="Times New Roman" w:cs="Times New Roman"/>
              </w:rPr>
              <w:t>ddy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5L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Соковыжималка для </w:t>
            </w:r>
            <w:proofErr w:type="gramStart"/>
            <w:r w:rsidRPr="00D723D1">
              <w:rPr>
                <w:rFonts w:ascii="Times New Roman" w:eastAsia="Calibri" w:hAnsi="Times New Roman" w:cs="Times New Roman"/>
              </w:rPr>
              <w:t>цитрусовых</w:t>
            </w:r>
            <w:proofErr w:type="gramEnd"/>
            <w:r w:rsidRPr="00D723D1">
              <w:rPr>
                <w:rFonts w:ascii="Times New Roman" w:eastAsia="Calibri" w:hAnsi="Times New Roman" w:cs="Times New Roman"/>
              </w:rPr>
              <w:t xml:space="preserve"> VEMA SP2072L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Соковыжималка автоматическая J 100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Ultra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23D1" w:rsidRPr="00D723D1" w:rsidRDefault="00D723D1" w:rsidP="0045638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23D1">
              <w:rPr>
                <w:rFonts w:ascii="Times New Roman" w:eastAsia="Calibri" w:hAnsi="Times New Roman" w:cs="Times New Roman"/>
              </w:rPr>
              <w:t xml:space="preserve">Универсальная кухонная установка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Feuma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eastAsia="Calibri" w:hAnsi="Times New Roman" w:cs="Times New Roman"/>
              </w:rPr>
              <w:t>Supra</w:t>
            </w:r>
            <w:proofErr w:type="spellEnd"/>
            <w:r w:rsidRPr="00D723D1">
              <w:rPr>
                <w:rFonts w:ascii="Times New Roman" w:eastAsia="Calibri" w:hAnsi="Times New Roman" w:cs="Times New Roman"/>
              </w:rPr>
              <w:t xml:space="preserve"> 6e</w:t>
            </w:r>
          </w:p>
        </w:tc>
      </w:tr>
    </w:tbl>
    <w:p w:rsidR="00D723D1" w:rsidRPr="00D723D1" w:rsidRDefault="00D723D1" w:rsidP="00D723D1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857" w:type="dxa"/>
        <w:tblLook w:val="04A0"/>
      </w:tblPr>
      <w:tblGrid>
        <w:gridCol w:w="1811"/>
        <w:gridCol w:w="8046"/>
      </w:tblGrid>
      <w:tr w:rsidR="00D723D1" w:rsidRPr="00D723D1" w:rsidTr="00D723D1">
        <w:trPr>
          <w:trHeight w:val="42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D723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Пекарня 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D1" w:rsidRPr="00D723D1" w:rsidRDefault="00D723D1" w:rsidP="00D723D1">
            <w:pPr>
              <w:rPr>
                <w:rFonts w:ascii="Times New Roman" w:hAnsi="Times New Roman" w:cs="Times New Roman"/>
              </w:rPr>
            </w:pPr>
            <w:proofErr w:type="spellStart"/>
            <w:r w:rsidRPr="00D723D1">
              <w:rPr>
                <w:rFonts w:ascii="Times New Roman" w:hAnsi="Times New Roman" w:cs="Times New Roman"/>
              </w:rPr>
              <w:t>Холод</w:t>
            </w:r>
            <w:proofErr w:type="gramStart"/>
            <w:r w:rsidRPr="00D723D1">
              <w:rPr>
                <w:rFonts w:ascii="Times New Roman" w:hAnsi="Times New Roman" w:cs="Times New Roman"/>
              </w:rPr>
              <w:t>.у</w:t>
            </w:r>
            <w:proofErr w:type="gramEnd"/>
            <w:r w:rsidRPr="00D723D1">
              <w:rPr>
                <w:rFonts w:ascii="Times New Roman" w:hAnsi="Times New Roman" w:cs="Times New Roman"/>
              </w:rPr>
              <w:t>становка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прерыватель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GUV-6-2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r w:rsidRPr="00D723D1">
              <w:rPr>
                <w:rFonts w:ascii="Times New Roman" w:hAnsi="Times New Roman" w:cs="Times New Roman"/>
              </w:rPr>
              <w:t>льно-взбивальная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машина </w:t>
            </w:r>
            <w:proofErr w:type="spellStart"/>
            <w:r w:rsidRPr="00D723D1">
              <w:rPr>
                <w:rFonts w:ascii="Times New Roman" w:hAnsi="Times New Roman" w:cs="Times New Roman"/>
              </w:rPr>
              <w:t>Bar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hAnsi="Times New Roman" w:cs="Times New Roman"/>
              </w:rPr>
              <w:t>Varimixer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AR 40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Гидравлическая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тестомесит</w:t>
            </w:r>
            <w:proofErr w:type="spellEnd"/>
            <w:r w:rsidRPr="00D723D1">
              <w:rPr>
                <w:rFonts w:ascii="Times New Roman" w:hAnsi="Times New Roman" w:cs="Times New Roman"/>
              </w:rPr>
              <w:t>. машина НТ 10/20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Пекарный шкаф </w:t>
            </w:r>
            <w:proofErr w:type="spellStart"/>
            <w:r w:rsidRPr="00D723D1">
              <w:rPr>
                <w:rFonts w:ascii="Times New Roman" w:hAnsi="Times New Roman" w:cs="Times New Roman"/>
              </w:rPr>
              <w:t>Rototherm</w:t>
            </w:r>
            <w:proofErr w:type="spellEnd"/>
            <w:r w:rsidRPr="00D723D1">
              <w:rPr>
                <w:rFonts w:ascii="Times New Roman" w:hAnsi="Times New Roman" w:cs="Times New Roman"/>
              </w:rPr>
              <w:t>, REC1020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Многоярусная хлебопекарная печь </w:t>
            </w:r>
            <w:proofErr w:type="spellStart"/>
            <w:r w:rsidRPr="00D723D1">
              <w:rPr>
                <w:rFonts w:ascii="Times New Roman" w:hAnsi="Times New Roman" w:cs="Times New Roman"/>
              </w:rPr>
              <w:t>Matador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MD101E52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Мойка из нерж. Стали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Мойка с одной раковиной 600х600х300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Рабочий стол из нерж. стали 1200х700х850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D723D1">
              <w:rPr>
                <w:rFonts w:ascii="Times New Roman" w:hAnsi="Times New Roman" w:cs="Times New Roman"/>
              </w:rPr>
              <w:t>Холод</w:t>
            </w:r>
            <w:proofErr w:type="gramStart"/>
            <w:r w:rsidRPr="00D723D1">
              <w:rPr>
                <w:rFonts w:ascii="Times New Roman" w:hAnsi="Times New Roman" w:cs="Times New Roman"/>
              </w:rPr>
              <w:t>.у</w:t>
            </w:r>
            <w:proofErr w:type="gramEnd"/>
            <w:r w:rsidRPr="00D723D1">
              <w:rPr>
                <w:rFonts w:ascii="Times New Roman" w:hAnsi="Times New Roman" w:cs="Times New Roman"/>
              </w:rPr>
              <w:t>становка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прерыватель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GUV-6-2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D723D1">
              <w:rPr>
                <w:rFonts w:ascii="Times New Roman" w:hAnsi="Times New Roman" w:cs="Times New Roman"/>
              </w:rPr>
              <w:t>Тестомесит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. машина  </w:t>
            </w:r>
            <w:proofErr w:type="spellStart"/>
            <w:r w:rsidRPr="00D723D1">
              <w:rPr>
                <w:rFonts w:ascii="Times New Roman" w:hAnsi="Times New Roman" w:cs="Times New Roman"/>
              </w:rPr>
              <w:t>President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100A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D723D1">
              <w:rPr>
                <w:rFonts w:ascii="Times New Roman" w:hAnsi="Times New Roman" w:cs="Times New Roman"/>
              </w:rPr>
              <w:t>Дежеопрокидыватель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НК 200 с 2-мя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дежами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Установка для булочек FORMPROFI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Настенная полка-доска из нерж. стали 2000х450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Рабочий стол из нерж. стали 3500х700х850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Машина для чистки противней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Оборудование для подготовки теста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  <w:color w:val="auto"/>
              </w:rPr>
            </w:pPr>
            <w:r w:rsidRPr="00D723D1">
              <w:rPr>
                <w:rFonts w:ascii="Times New Roman" w:hAnsi="Times New Roman" w:cs="Times New Roman"/>
                <w:color w:val="auto"/>
              </w:rPr>
              <w:t>Упаковочная машина EC 140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Тележка для противней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D723D1">
              <w:rPr>
                <w:rFonts w:ascii="Times New Roman" w:hAnsi="Times New Roman" w:cs="Times New Roman"/>
              </w:rPr>
              <w:t>Хлеборезательная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машина JACK </w:t>
            </w:r>
            <w:proofErr w:type="spellStart"/>
            <w:r w:rsidRPr="00D723D1">
              <w:rPr>
                <w:rFonts w:ascii="Times New Roman" w:hAnsi="Times New Roman" w:cs="Times New Roman"/>
              </w:rPr>
              <w:t>Self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450 M №1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D723D1">
              <w:rPr>
                <w:rFonts w:ascii="Times New Roman" w:hAnsi="Times New Roman" w:cs="Times New Roman"/>
              </w:rPr>
              <w:t>Шпритц-дозатор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Передвижная лестница на колесах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Тестоделительная машина </w:t>
            </w:r>
            <w:proofErr w:type="spellStart"/>
            <w:r w:rsidRPr="00D723D1">
              <w:rPr>
                <w:rFonts w:ascii="Times New Roman" w:hAnsi="Times New Roman" w:cs="Times New Roman"/>
              </w:rPr>
              <w:t>Imperator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II MB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Конусный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округлитель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СС</w:t>
            </w:r>
            <w:proofErr w:type="gramStart"/>
            <w:r w:rsidRPr="00D723D1">
              <w:rPr>
                <w:rFonts w:ascii="Times New Roman" w:hAnsi="Times New Roman" w:cs="Times New Roman"/>
              </w:rPr>
              <w:t>R</w:t>
            </w:r>
            <w:proofErr w:type="gramEnd"/>
            <w:r w:rsidRPr="00D723D1">
              <w:rPr>
                <w:rFonts w:ascii="Times New Roman" w:hAnsi="Times New Roman" w:cs="Times New Roman"/>
              </w:rPr>
              <w:t xml:space="preserve"> 59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Шкаф </w:t>
            </w:r>
            <w:proofErr w:type="gramStart"/>
            <w:r w:rsidRPr="00D723D1">
              <w:rPr>
                <w:rFonts w:ascii="Times New Roman" w:hAnsi="Times New Roman" w:cs="Times New Roman"/>
              </w:rPr>
              <w:t>промежуточной</w:t>
            </w:r>
            <w:proofErr w:type="gramEnd"/>
            <w:r w:rsidRPr="00D72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мод.192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Делительно-округлительная машина </w:t>
            </w:r>
            <w:proofErr w:type="spellStart"/>
            <w:r w:rsidRPr="00D723D1">
              <w:rPr>
                <w:rFonts w:ascii="Times New Roman" w:hAnsi="Times New Roman" w:cs="Times New Roman"/>
              </w:rPr>
              <w:t>Multimatic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MUC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д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/приготовления шоколадной стружки </w:t>
            </w:r>
            <w:proofErr w:type="spellStart"/>
            <w:r w:rsidRPr="00D723D1">
              <w:rPr>
                <w:rFonts w:ascii="Times New Roman" w:hAnsi="Times New Roman" w:cs="Times New Roman"/>
              </w:rPr>
              <w:t>Choco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Машина для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темперирования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и растапливания CHOKO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Ручная тележка из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н</w:t>
            </w:r>
            <w:proofErr w:type="spellEnd"/>
            <w:r w:rsidRPr="00D723D1">
              <w:rPr>
                <w:rFonts w:ascii="Times New Roman" w:hAnsi="Times New Roman" w:cs="Times New Roman"/>
              </w:rPr>
              <w:t>/стали 630х520х760 мм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Автомат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д</w:t>
            </w:r>
            <w:proofErr w:type="spellEnd"/>
            <w:r w:rsidRPr="00D723D1">
              <w:rPr>
                <w:rFonts w:ascii="Times New Roman" w:hAnsi="Times New Roman" w:cs="Times New Roman"/>
              </w:rPr>
              <w:t>/сбивания сливок SANOMAT  EURO-CREAM-HAND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Линия холодильных витрин </w:t>
            </w:r>
            <w:proofErr w:type="spellStart"/>
            <w:r w:rsidRPr="00D723D1">
              <w:rPr>
                <w:rFonts w:ascii="Times New Roman" w:hAnsi="Times New Roman" w:cs="Times New Roman"/>
              </w:rPr>
              <w:t>Lisbona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LF1C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D723D1">
              <w:rPr>
                <w:rFonts w:ascii="Times New Roman" w:hAnsi="Times New Roman" w:cs="Times New Roman"/>
              </w:rPr>
              <w:t>Электровафельница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(комплект пластин)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Силосный бункер  в комплекте с датчиком контроля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D723D1">
              <w:rPr>
                <w:rFonts w:ascii="Times New Roman" w:hAnsi="Times New Roman" w:cs="Times New Roman"/>
              </w:rPr>
              <w:t>Сухародробилка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TORNADOS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Машина для отсадки начинок NEW DOSIPLUS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Миксер "TEKNO 40 SP 41"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Пылесос BWDVC </w:t>
            </w:r>
            <w:proofErr w:type="spellStart"/>
            <w:r w:rsidRPr="00D723D1">
              <w:rPr>
                <w:rFonts w:ascii="Times New Roman" w:hAnsi="Times New Roman" w:cs="Times New Roman"/>
              </w:rPr>
              <w:t>Berner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Сепаратор магнитный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Весы электронные  </w:t>
            </w:r>
            <w:proofErr w:type="spellStart"/>
            <w:r w:rsidRPr="00D723D1">
              <w:rPr>
                <w:rFonts w:ascii="Times New Roman" w:hAnsi="Times New Roman" w:cs="Times New Roman"/>
              </w:rPr>
              <w:t>Digi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SM-5500 EV PLUS, 15 кг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Печь WIESCHEU DIBAS 64 M с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расстоечным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шкафом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Форма для вафель </w:t>
            </w:r>
            <w:proofErr w:type="spellStart"/>
            <w:r w:rsidRPr="00D723D1">
              <w:rPr>
                <w:rFonts w:ascii="Times New Roman" w:hAnsi="Times New Roman" w:cs="Times New Roman"/>
              </w:rPr>
              <w:t>Event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"Вафли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Лилли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на палочке"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Миксер </w:t>
            </w:r>
            <w:proofErr w:type="spellStart"/>
            <w:r w:rsidRPr="00D723D1">
              <w:rPr>
                <w:rFonts w:ascii="Times New Roman" w:hAnsi="Times New Roman" w:cs="Times New Roman"/>
              </w:rPr>
              <w:t>Kuchenmaschine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 4,8 литр.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Форма для бельгийских вафель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Витрина морозильная </w:t>
            </w:r>
            <w:proofErr w:type="spellStart"/>
            <w:r w:rsidRPr="00D723D1">
              <w:rPr>
                <w:rFonts w:ascii="Times New Roman" w:hAnsi="Times New Roman" w:cs="Times New Roman"/>
              </w:rPr>
              <w:t>Premor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1580G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Посудомоечная машина WINTERHALTER  GS 650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Автомат стирально-отжимной PW5065 (сл</w:t>
            </w:r>
            <w:proofErr w:type="gramStart"/>
            <w:r w:rsidRPr="00D723D1">
              <w:rPr>
                <w:rFonts w:ascii="Times New Roman" w:hAnsi="Times New Roman" w:cs="Times New Roman"/>
              </w:rPr>
              <w:t>.н</w:t>
            </w:r>
            <w:proofErr w:type="gramEnd"/>
            <w:r w:rsidRPr="00D723D1">
              <w:rPr>
                <w:rFonts w:ascii="Times New Roman" w:hAnsi="Times New Roman" w:cs="Times New Roman"/>
              </w:rPr>
              <w:t>асос) белый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Агрегат компрессорно-конденсаторный CARRIER </w:t>
            </w:r>
            <w:proofErr w:type="spellStart"/>
            <w:r w:rsidRPr="00D723D1">
              <w:rPr>
                <w:rFonts w:ascii="Times New Roman" w:hAnsi="Times New Roman" w:cs="Times New Roman"/>
              </w:rPr>
              <w:t>Quieto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Тележка для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опрокидыващих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лотков на 10 уровней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Формовочная машина </w:t>
            </w:r>
            <w:proofErr w:type="spellStart"/>
            <w:r w:rsidRPr="00D723D1">
              <w:rPr>
                <w:rFonts w:ascii="Times New Roman" w:hAnsi="Times New Roman" w:cs="Times New Roman"/>
              </w:rPr>
              <w:t>Major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hAnsi="Times New Roman" w:cs="Times New Roman"/>
              </w:rPr>
              <w:t>Manu</w:t>
            </w:r>
            <w:proofErr w:type="spellEnd"/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Фритюрница L2000 A правая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Фритюрница L2000 A левая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Система фильтрации жира AR 55L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Шкаф морозильный MAGNOS GN 2/1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Агрегат компрессорно-конденсаторный </w:t>
            </w:r>
            <w:proofErr w:type="spellStart"/>
            <w:r w:rsidRPr="00D723D1">
              <w:rPr>
                <w:rFonts w:ascii="Times New Roman" w:hAnsi="Times New Roman" w:cs="Times New Roman"/>
              </w:rPr>
              <w:t>Quietor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ZFD50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Котел варочный для заварного крема </w:t>
            </w:r>
            <w:proofErr w:type="spellStart"/>
            <w:r w:rsidRPr="00D723D1">
              <w:rPr>
                <w:rFonts w:ascii="Times New Roman" w:hAnsi="Times New Roman" w:cs="Times New Roman"/>
              </w:rPr>
              <w:t>Cream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hAnsi="Times New Roman" w:cs="Times New Roman"/>
              </w:rPr>
              <w:t>Cooker</w:t>
            </w:r>
            <w:proofErr w:type="spellEnd"/>
          </w:p>
        </w:tc>
      </w:tr>
      <w:tr w:rsidR="00D723D1" w:rsidRPr="00FE343C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</w:rPr>
              <w:t>Хлеборезка</w:t>
            </w:r>
            <w:r w:rsidRPr="00D723D1">
              <w:rPr>
                <w:rFonts w:ascii="Times New Roman" w:hAnsi="Times New Roman" w:cs="Times New Roman"/>
                <w:lang w:val="en-US"/>
              </w:rPr>
              <w:t xml:space="preserve"> JAC NEW SELF 450 </w:t>
            </w:r>
            <w:r w:rsidRPr="00D723D1">
              <w:rPr>
                <w:rFonts w:ascii="Times New Roman" w:hAnsi="Times New Roman" w:cs="Times New Roman"/>
              </w:rPr>
              <w:t>м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Ванна моечная одинарная 1230х930х900мм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Весы электронные DIGI SM-5100В 15 кг, с WIFI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Дозатор для начинок NEW DOSIPLUS в комплекте</w:t>
            </w:r>
          </w:p>
        </w:tc>
      </w:tr>
      <w:tr w:rsidR="00D723D1" w:rsidRPr="00D723D1" w:rsidTr="00D723D1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D1" w:rsidRPr="00D723D1" w:rsidRDefault="00D723D1" w:rsidP="00456382">
            <w:pPr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Шкаф холодильный среднетемпературный </w:t>
            </w:r>
            <w:proofErr w:type="spellStart"/>
            <w:r w:rsidRPr="00D723D1">
              <w:rPr>
                <w:rFonts w:ascii="Times New Roman" w:hAnsi="Times New Roman" w:cs="Times New Roman"/>
              </w:rPr>
              <w:t>NordCap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BWKS</w:t>
            </w:r>
          </w:p>
        </w:tc>
      </w:tr>
    </w:tbl>
    <w:p w:rsidR="00D723D1" w:rsidRPr="00D723D1" w:rsidRDefault="00D723D1" w:rsidP="00D723D1">
      <w:pPr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387"/>
        <w:gridCol w:w="2551"/>
      </w:tblGrid>
      <w:tr w:rsidR="00D723D1" w:rsidRPr="00D723D1" w:rsidTr="00D723D1">
        <w:tc>
          <w:tcPr>
            <w:tcW w:w="1809" w:type="dxa"/>
          </w:tcPr>
          <w:p w:rsidR="00726F52" w:rsidRPr="00D723D1" w:rsidRDefault="00726F52" w:rsidP="00726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Мясной цех </w:t>
            </w:r>
          </w:p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b/>
              </w:rPr>
            </w:pPr>
            <w:r w:rsidRPr="00D723D1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b/>
              </w:rPr>
            </w:pPr>
            <w:r w:rsidRPr="00D723D1">
              <w:rPr>
                <w:rFonts w:ascii="Times New Roman" w:hAnsi="Times New Roman" w:cs="Times New Roman"/>
                <w:b/>
              </w:rPr>
              <w:t>СЕРИЙНЫЙ НОМЕР И ГОД ВЫПУСКА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  <w:b/>
                <w:i/>
              </w:rPr>
              <w:t xml:space="preserve">GÜNTHER </w:t>
            </w:r>
            <w:proofErr w:type="spellStart"/>
            <w:r w:rsidRPr="00D723D1">
              <w:rPr>
                <w:rFonts w:ascii="Times New Roman" w:hAnsi="Times New Roman" w:cs="Times New Roman"/>
                <w:b/>
                <w:i/>
              </w:rPr>
              <w:t>Посолочный</w:t>
            </w:r>
            <w:proofErr w:type="spellEnd"/>
            <w:r w:rsidRPr="00D723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723D1">
              <w:rPr>
                <w:rFonts w:ascii="Times New Roman" w:hAnsi="Times New Roman" w:cs="Times New Roman"/>
                <w:b/>
                <w:i/>
              </w:rPr>
              <w:t>инектор</w:t>
            </w:r>
            <w:proofErr w:type="spellEnd"/>
            <w:r w:rsidRPr="00D723D1">
              <w:rPr>
                <w:rFonts w:ascii="Times New Roman" w:hAnsi="Times New Roman" w:cs="Times New Roman"/>
                <w:b/>
                <w:i/>
              </w:rPr>
              <w:t xml:space="preserve"> PI 26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№30674             2008г.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HOBART Универсальная машина </w:t>
            </w:r>
          </w:p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для мойки и сушки ящиков FUX-А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№86008833       2006г.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KOMET Машина для вакуумной упаковки SD 320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KÜPPERSBUSCH Сковорода (</w:t>
            </w:r>
            <w:proofErr w:type="spellStart"/>
            <w:r w:rsidRPr="00D723D1">
              <w:rPr>
                <w:rFonts w:ascii="Times New Roman" w:hAnsi="Times New Roman" w:cs="Times New Roman"/>
              </w:rPr>
              <w:t>обжарочная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ванна) FEP 900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№0822-003274-547429001-8861  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MADO Аппарат для заточки ножей MNS 630 D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Льдогенератор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чешуйчатого льда SA 3100 S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№35879             2006г.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</w:rPr>
              <w:t>MAJA Ошкуривающая машина ESB 4434</w:t>
            </w:r>
            <w:r w:rsidRPr="00D723D1"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№46272             2006г.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POLYCLIP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Клипсатор</w:t>
            </w:r>
            <w:proofErr w:type="spellEnd"/>
            <w:r w:rsidRPr="00D723D1">
              <w:rPr>
                <w:rFonts w:ascii="Times New Roman" w:hAnsi="Times New Roman" w:cs="Times New Roman"/>
                <w:lang w:val="en-US"/>
              </w:rPr>
              <w:t xml:space="preserve"> PDC</w:t>
            </w:r>
            <w:r w:rsidRPr="00D723D1">
              <w:rPr>
                <w:rFonts w:ascii="Times New Roman" w:hAnsi="Times New Roman" w:cs="Times New Roman"/>
              </w:rPr>
              <w:t xml:space="preserve"> 700-</w:t>
            </w:r>
            <w:r w:rsidRPr="00D723D1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№1741/06          2006г.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POLYCLIP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Клипсатор</w:t>
            </w:r>
            <w:proofErr w:type="spellEnd"/>
            <w:r w:rsidRPr="00D723D1">
              <w:rPr>
                <w:rFonts w:ascii="Times New Roman" w:hAnsi="Times New Roman" w:cs="Times New Roman"/>
                <w:lang w:val="en-US"/>
              </w:rPr>
              <w:t xml:space="preserve"> SCD</w:t>
            </w:r>
            <w:r w:rsidRPr="00D723D1">
              <w:rPr>
                <w:rFonts w:ascii="Times New Roman" w:hAnsi="Times New Roman" w:cs="Times New Roman"/>
              </w:rPr>
              <w:t xml:space="preserve"> 700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№4833/05          2005г.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</w:rPr>
              <w:t xml:space="preserve">RÜHLE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Массажёр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</w:t>
            </w:r>
            <w:r w:rsidRPr="00D723D1">
              <w:rPr>
                <w:rFonts w:ascii="Times New Roman" w:hAnsi="Times New Roman" w:cs="Times New Roman"/>
                <w:lang w:val="en-US"/>
              </w:rPr>
              <w:t>MKR 300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>№0439               2006</w:t>
            </w:r>
            <w:r w:rsidRPr="00D723D1">
              <w:rPr>
                <w:rFonts w:ascii="Times New Roman" w:hAnsi="Times New Roman" w:cs="Times New Roman"/>
              </w:rPr>
              <w:t>г</w:t>
            </w:r>
            <w:r w:rsidRPr="00D723D1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>R</w:t>
            </w:r>
            <w:r w:rsidRPr="00D723D1">
              <w:rPr>
                <w:rFonts w:ascii="Times New Roman" w:hAnsi="Times New Roman" w:cs="Times New Roman"/>
              </w:rPr>
              <w:t>Ü</w:t>
            </w:r>
            <w:r w:rsidRPr="00D723D1">
              <w:rPr>
                <w:rFonts w:ascii="Times New Roman" w:hAnsi="Times New Roman" w:cs="Times New Roman"/>
                <w:lang w:val="en-US"/>
              </w:rPr>
              <w:t>HLE</w:t>
            </w:r>
            <w:r w:rsidRPr="00D72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Шпигорезательная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машина </w:t>
            </w:r>
            <w:r w:rsidRPr="00D723D1">
              <w:rPr>
                <w:rFonts w:ascii="Times New Roman" w:hAnsi="Times New Roman" w:cs="Times New Roman"/>
                <w:lang w:val="en-US"/>
              </w:rPr>
              <w:t>SR</w:t>
            </w:r>
            <w:r w:rsidRPr="00D723D1">
              <w:rPr>
                <w:rFonts w:ascii="Times New Roman" w:hAnsi="Times New Roman" w:cs="Times New Roman"/>
              </w:rPr>
              <w:t xml:space="preserve"> 2 </w:t>
            </w:r>
            <w:r w:rsidRPr="00D723D1">
              <w:rPr>
                <w:rFonts w:ascii="Times New Roman" w:hAnsi="Times New Roman" w:cs="Times New Roman"/>
                <w:lang w:val="en-US"/>
              </w:rPr>
              <w:t>Turbo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SEYDELMANN </w:t>
            </w:r>
            <w:r w:rsidRPr="00D723D1">
              <w:rPr>
                <w:rFonts w:ascii="Times New Roman" w:hAnsi="Times New Roman" w:cs="Times New Roman"/>
              </w:rPr>
              <w:t>мясорубка</w:t>
            </w:r>
            <w:r w:rsidRPr="00D723D1">
              <w:rPr>
                <w:rFonts w:ascii="Times New Roman" w:hAnsi="Times New Roman" w:cs="Times New Roman"/>
                <w:lang w:val="en-US"/>
              </w:rPr>
              <w:t xml:space="preserve"> AE 130/3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№06622-1          2006г.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SEYDELMANN Куттер K 124 </w:t>
            </w:r>
            <w:proofErr w:type="spellStart"/>
            <w:r w:rsidRPr="00D723D1">
              <w:rPr>
                <w:rFonts w:ascii="Times New Roman" w:hAnsi="Times New Roman" w:cs="Times New Roman"/>
              </w:rPr>
              <w:t>ultra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VS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№06135-1          2006г.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</w:rPr>
              <w:t>SEYDELMANN Мясорубка</w:t>
            </w:r>
            <w:r w:rsidRPr="00D723D1">
              <w:rPr>
                <w:rFonts w:ascii="Times New Roman" w:hAnsi="Times New Roman" w:cs="Times New Roman"/>
                <w:lang w:val="en-US"/>
              </w:rPr>
              <w:t xml:space="preserve"> MD-114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№06186-1          2006г.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</w:rPr>
              <w:t>VEMAG Вакуумный шприц</w:t>
            </w:r>
            <w:r w:rsidRPr="00D723D1">
              <w:rPr>
                <w:rFonts w:ascii="Times New Roman" w:hAnsi="Times New Roman" w:cs="Times New Roman"/>
                <w:lang w:val="en-US"/>
              </w:rPr>
              <w:t xml:space="preserve"> Robby 2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№1370159         2006г.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</w:rPr>
              <w:t>VEMAG Вакуумный шприц</w:t>
            </w:r>
            <w:r w:rsidRPr="00D723D1">
              <w:rPr>
                <w:rFonts w:ascii="Times New Roman" w:hAnsi="Times New Roman" w:cs="Times New Roman"/>
                <w:lang w:val="en-US"/>
              </w:rPr>
              <w:t xml:space="preserve"> Robby 2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№1370160         2006г.</w:t>
            </w:r>
          </w:p>
        </w:tc>
      </w:tr>
      <w:tr w:rsidR="00D723D1" w:rsidRPr="00D723D1" w:rsidTr="00D723D1">
        <w:tc>
          <w:tcPr>
            <w:tcW w:w="1809" w:type="dxa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 xml:space="preserve">WESTFALIA Смесительная машина </w:t>
            </w:r>
            <w:r w:rsidRPr="00D723D1">
              <w:rPr>
                <w:rFonts w:ascii="Times New Roman" w:hAnsi="Times New Roman" w:cs="Times New Roman"/>
                <w:lang w:val="en-US"/>
              </w:rPr>
              <w:t>MA</w:t>
            </w:r>
            <w:r w:rsidRPr="00D723D1">
              <w:rPr>
                <w:rFonts w:ascii="Times New Roman" w:hAnsi="Times New Roman" w:cs="Times New Roman"/>
              </w:rPr>
              <w:t xml:space="preserve"> 200 </w:t>
            </w:r>
            <w:r w:rsidRPr="00D723D1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1" w:type="dxa"/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№0515               2006г.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термокамера</w:t>
            </w:r>
            <w:proofErr w:type="spellEnd"/>
            <w:r w:rsidRPr="00D723D1">
              <w:rPr>
                <w:rFonts w:ascii="Times New Roman" w:hAnsi="Times New Roman" w:cs="Times New Roman"/>
                <w:lang w:val="en-US"/>
              </w:rPr>
              <w:t xml:space="preserve"> T3000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№2005-156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термокамера</w:t>
            </w:r>
            <w:proofErr w:type="spellEnd"/>
            <w:r w:rsidRPr="00D723D1">
              <w:rPr>
                <w:rFonts w:ascii="Times New Roman" w:hAnsi="Times New Roman" w:cs="Times New Roman"/>
                <w:lang w:val="en-US"/>
              </w:rPr>
              <w:t xml:space="preserve"> T3000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№2005-157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термокамера</w:t>
            </w:r>
            <w:proofErr w:type="spellEnd"/>
            <w:r w:rsidRPr="00D723D1">
              <w:rPr>
                <w:rFonts w:ascii="Times New Roman" w:hAnsi="Times New Roman" w:cs="Times New Roman"/>
                <w:lang w:val="en-US"/>
              </w:rPr>
              <w:t xml:space="preserve"> T3000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№2005-158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proofErr w:type="spellStart"/>
            <w:r w:rsidRPr="00D723D1">
              <w:rPr>
                <w:rFonts w:ascii="Times New Roman" w:hAnsi="Times New Roman" w:cs="Times New Roman"/>
              </w:rPr>
              <w:t>термокамера</w:t>
            </w:r>
            <w:proofErr w:type="spellEnd"/>
            <w:r w:rsidRPr="00D723D1">
              <w:rPr>
                <w:rFonts w:ascii="Times New Roman" w:hAnsi="Times New Roman" w:cs="Times New Roman"/>
                <w:lang w:val="en-US"/>
              </w:rPr>
              <w:t xml:space="preserve"> T3000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№2007-127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дымогенератор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 </w:t>
            </w:r>
            <w:r w:rsidRPr="00D723D1">
              <w:rPr>
                <w:rFonts w:ascii="Times New Roman" w:hAnsi="Times New Roman" w:cs="Times New Roman"/>
                <w:lang w:val="en-US"/>
              </w:rPr>
              <w:t>RR325M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№2005-104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дымогенератор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 </w:t>
            </w:r>
            <w:r w:rsidRPr="00D723D1">
              <w:rPr>
                <w:rFonts w:ascii="Times New Roman" w:hAnsi="Times New Roman" w:cs="Times New Roman"/>
                <w:lang w:val="en-US"/>
              </w:rPr>
              <w:t>RR325M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№2005-105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дымогенератор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 </w:t>
            </w:r>
            <w:r w:rsidRPr="00D723D1">
              <w:rPr>
                <w:rFonts w:ascii="Times New Roman" w:hAnsi="Times New Roman" w:cs="Times New Roman"/>
                <w:lang w:val="en-US"/>
              </w:rPr>
              <w:t>RR325M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№2005-106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proofErr w:type="spellStart"/>
            <w:r w:rsidRPr="00D723D1">
              <w:rPr>
                <w:rFonts w:ascii="Times New Roman" w:hAnsi="Times New Roman" w:cs="Times New Roman"/>
              </w:rPr>
              <w:t>дымогенератор</w:t>
            </w:r>
            <w:proofErr w:type="spellEnd"/>
            <w:r w:rsidRPr="00D723D1">
              <w:rPr>
                <w:rFonts w:ascii="Times New Roman" w:hAnsi="Times New Roman" w:cs="Times New Roman"/>
              </w:rPr>
              <w:t xml:space="preserve">  </w:t>
            </w:r>
            <w:r w:rsidRPr="00D723D1">
              <w:rPr>
                <w:rFonts w:ascii="Times New Roman" w:hAnsi="Times New Roman" w:cs="Times New Roman"/>
                <w:lang w:val="en-US"/>
              </w:rPr>
              <w:t>RR325M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№2007-105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r w:rsidRPr="00D723D1">
              <w:rPr>
                <w:rFonts w:ascii="Times New Roman" w:hAnsi="Times New Roman" w:cs="Times New Roman"/>
              </w:rPr>
              <w:t>варочный котёл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№2006-137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r w:rsidRPr="00D723D1">
              <w:rPr>
                <w:rFonts w:ascii="Times New Roman" w:hAnsi="Times New Roman" w:cs="Times New Roman"/>
              </w:rPr>
              <w:t>варочный котёл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№2006-138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r w:rsidRPr="00D723D1">
              <w:rPr>
                <w:rFonts w:ascii="Times New Roman" w:hAnsi="Times New Roman" w:cs="Times New Roman"/>
              </w:rPr>
              <w:t>варочный котёл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№2006-139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r w:rsidRPr="00D723D1">
              <w:rPr>
                <w:rFonts w:ascii="Times New Roman" w:hAnsi="Times New Roman" w:cs="Times New Roman"/>
              </w:rPr>
              <w:t>ванна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№2006-140</w:t>
            </w:r>
          </w:p>
        </w:tc>
      </w:tr>
      <w:tr w:rsidR="00D723D1" w:rsidRPr="00D723D1" w:rsidTr="00D723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  <w:lang w:val="en-US"/>
              </w:rPr>
              <w:t xml:space="preserve">FESSMANN </w:t>
            </w:r>
            <w:r w:rsidRPr="00D723D1">
              <w:rPr>
                <w:rFonts w:ascii="Times New Roman" w:hAnsi="Times New Roman" w:cs="Times New Roman"/>
              </w:rPr>
              <w:t>ванна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1" w:rsidRPr="00D723D1" w:rsidRDefault="00D723D1" w:rsidP="00456382">
            <w:pPr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D723D1">
              <w:rPr>
                <w:rFonts w:ascii="Times New Roman" w:hAnsi="Times New Roman" w:cs="Times New Roman"/>
              </w:rPr>
              <w:t>№2006-141</w:t>
            </w:r>
          </w:p>
        </w:tc>
      </w:tr>
    </w:tbl>
    <w:p w:rsidR="00D723D1" w:rsidRPr="00A94145" w:rsidRDefault="00D723D1" w:rsidP="00726F52">
      <w:pPr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B5415A" w:rsidRDefault="00B5415A" w:rsidP="00A94145">
      <w:pPr>
        <w:tabs>
          <w:tab w:val="left" w:pos="893"/>
        </w:tabs>
        <w:ind w:firstLine="567"/>
        <w:jc w:val="both"/>
        <w:outlineLvl w:val="0"/>
        <w:rPr>
          <w:rFonts w:ascii="Times New Roman" w:hAnsi="Times New Roman" w:cs="Times New Roman"/>
          <w:lang w:val="en-US"/>
        </w:rPr>
      </w:pPr>
      <w:bookmarkStart w:id="5" w:name="bookmark5"/>
    </w:p>
    <w:p w:rsidR="00C82987" w:rsidRDefault="00C82987" w:rsidP="00A94145">
      <w:pPr>
        <w:tabs>
          <w:tab w:val="left" w:pos="893"/>
        </w:tabs>
        <w:ind w:firstLine="567"/>
        <w:jc w:val="both"/>
        <w:outlineLvl w:val="0"/>
        <w:rPr>
          <w:rFonts w:ascii="Times New Roman" w:hAnsi="Times New Roman" w:cs="Times New Roman"/>
        </w:rPr>
      </w:pPr>
    </w:p>
    <w:p w:rsidR="00BA3ABE" w:rsidRPr="00A94145" w:rsidRDefault="00A94145" w:rsidP="00A94145">
      <w:pPr>
        <w:tabs>
          <w:tab w:val="left" w:pos="893"/>
        </w:tabs>
        <w:ind w:firstLine="567"/>
        <w:jc w:val="both"/>
        <w:outlineLvl w:val="0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3.2.</w:t>
      </w:r>
      <w:r w:rsidRPr="00A94145">
        <w:rPr>
          <w:rFonts w:ascii="Times New Roman" w:hAnsi="Times New Roman" w:cs="Times New Roman"/>
        </w:rPr>
        <w:tab/>
        <w:t>Кадровое обеспечение образовательного процесса</w:t>
      </w:r>
      <w:bookmarkEnd w:id="5"/>
    </w:p>
    <w:p w:rsidR="00BA3ABE" w:rsidRPr="00A94145" w:rsidRDefault="00A94145" w:rsidP="00F35A9E">
      <w:pPr>
        <w:tabs>
          <w:tab w:val="left" w:pos="2926"/>
        </w:tabs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Требования к квалификации кураторов обучающихся (преподавателей):</w:t>
      </w:r>
      <w:r w:rsidRPr="00A94145">
        <w:rPr>
          <w:rFonts w:ascii="Times New Roman" w:hAnsi="Times New Roman" w:cs="Times New Roman"/>
        </w:rPr>
        <w:tab/>
        <w:t>высшее образование, соответствующее профилю</w:t>
      </w:r>
      <w:r w:rsidR="00F35A9E">
        <w:rPr>
          <w:rFonts w:ascii="Times New Roman" w:hAnsi="Times New Roman" w:cs="Times New Roman"/>
        </w:rPr>
        <w:t xml:space="preserve"> </w:t>
      </w:r>
      <w:r w:rsidRPr="00A94145">
        <w:rPr>
          <w:rFonts w:ascii="Times New Roman" w:hAnsi="Times New Roman" w:cs="Times New Roman"/>
        </w:rPr>
        <w:t>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</w:t>
      </w:r>
      <w:r w:rsidR="00F35A9E">
        <w:rPr>
          <w:rFonts w:ascii="Times New Roman" w:hAnsi="Times New Roman" w:cs="Times New Roman"/>
        </w:rPr>
        <w:t>ся профессионального цикла. П</w:t>
      </w:r>
      <w:r w:rsidRPr="00A94145">
        <w:rPr>
          <w:rFonts w:ascii="Times New Roman" w:hAnsi="Times New Roman" w:cs="Times New Roman"/>
        </w:rPr>
        <w:t xml:space="preserve">реподаватели должны проходить стажировку в профильных организациях </w:t>
      </w:r>
      <w:r w:rsidRPr="00F35A9E">
        <w:rPr>
          <w:rFonts w:ascii="Times New Roman" w:hAnsi="Times New Roman" w:cs="Times New Roman"/>
          <w:i/>
        </w:rPr>
        <w:t>не реже одного раза в год.</w:t>
      </w:r>
    </w:p>
    <w:p w:rsidR="00BA3ABE" w:rsidRPr="00A94145" w:rsidRDefault="00A94145" w:rsidP="00F35A9E">
      <w:pPr>
        <w:tabs>
          <w:tab w:val="left" w:pos="6233"/>
        </w:tabs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Требова</w:t>
      </w:r>
      <w:r w:rsidR="00F35A9E">
        <w:rPr>
          <w:rFonts w:ascii="Times New Roman" w:hAnsi="Times New Roman" w:cs="Times New Roman"/>
        </w:rPr>
        <w:t xml:space="preserve">ния к квалификации наставников: </w:t>
      </w:r>
      <w:r w:rsidRPr="00A94145">
        <w:rPr>
          <w:rFonts w:ascii="Times New Roman" w:hAnsi="Times New Roman" w:cs="Times New Roman"/>
        </w:rPr>
        <w:t>высшее профессиональное</w:t>
      </w:r>
      <w:r w:rsidR="00F35A9E">
        <w:rPr>
          <w:rFonts w:ascii="Times New Roman" w:hAnsi="Times New Roman" w:cs="Times New Roman"/>
        </w:rPr>
        <w:t xml:space="preserve"> </w:t>
      </w:r>
      <w:r w:rsidRPr="00A94145">
        <w:rPr>
          <w:rFonts w:ascii="Times New Roman" w:hAnsi="Times New Roman" w:cs="Times New Roman"/>
        </w:rPr>
        <w:t>образование по профилю специальности</w:t>
      </w:r>
      <w:r w:rsidR="00F35A9E">
        <w:rPr>
          <w:rFonts w:ascii="Times New Roman" w:hAnsi="Times New Roman" w:cs="Times New Roman"/>
        </w:rPr>
        <w:t>.</w:t>
      </w:r>
    </w:p>
    <w:p w:rsidR="00F35A9E" w:rsidRPr="00C82987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C82987">
        <w:rPr>
          <w:rFonts w:ascii="Times New Roman" w:hAnsi="Times New Roman" w:cs="Times New Roman"/>
        </w:rPr>
        <w:t>Ответственный з</w:t>
      </w:r>
      <w:r w:rsidR="00726F52" w:rsidRPr="00C82987">
        <w:rPr>
          <w:rFonts w:ascii="Times New Roman" w:hAnsi="Times New Roman" w:cs="Times New Roman"/>
        </w:rPr>
        <w:t>а проведение ду</w:t>
      </w:r>
      <w:r w:rsidR="00C82987">
        <w:rPr>
          <w:rFonts w:ascii="Times New Roman" w:hAnsi="Times New Roman" w:cs="Times New Roman"/>
        </w:rPr>
        <w:t xml:space="preserve">ального обучения </w:t>
      </w:r>
      <w:r w:rsidR="00FE343C">
        <w:rPr>
          <w:rFonts w:ascii="Times New Roman" w:hAnsi="Times New Roman" w:cs="Times New Roman"/>
        </w:rPr>
        <w:t>–</w:t>
      </w:r>
      <w:r w:rsidR="00C82987">
        <w:rPr>
          <w:rFonts w:ascii="Times New Roman" w:hAnsi="Times New Roman" w:cs="Times New Roman"/>
        </w:rPr>
        <w:t xml:space="preserve"> </w:t>
      </w:r>
      <w:proofErr w:type="spellStart"/>
      <w:r w:rsidR="00FE343C">
        <w:rPr>
          <w:rFonts w:ascii="Times New Roman" w:hAnsi="Times New Roman" w:cs="Times New Roman"/>
        </w:rPr>
        <w:t>Добрусина</w:t>
      </w:r>
      <w:proofErr w:type="spellEnd"/>
      <w:r w:rsidR="00FE343C">
        <w:rPr>
          <w:rFonts w:ascii="Times New Roman" w:hAnsi="Times New Roman" w:cs="Times New Roman"/>
        </w:rPr>
        <w:t xml:space="preserve"> </w:t>
      </w:r>
      <w:r w:rsidR="00C82987" w:rsidRPr="00C82987">
        <w:rPr>
          <w:rFonts w:ascii="Times New Roman" w:hAnsi="Times New Roman" w:cs="Times New Roman"/>
        </w:rPr>
        <w:t xml:space="preserve">Ольга </w:t>
      </w:r>
      <w:r w:rsidR="00C82987" w:rsidRPr="00FE343C">
        <w:rPr>
          <w:rFonts w:ascii="Times New Roman" w:hAnsi="Times New Roman" w:cs="Times New Roman"/>
          <w:highlight w:val="yellow"/>
        </w:rPr>
        <w:t>Александровна,</w:t>
      </w:r>
      <w:r w:rsidR="00C82987" w:rsidRPr="00C82987">
        <w:rPr>
          <w:rFonts w:ascii="Times New Roman" w:hAnsi="Times New Roman" w:cs="Times New Roman"/>
        </w:rPr>
        <w:t xml:space="preserve"> менеджер по обучению координационного офис</w:t>
      </w:r>
      <w:proofErr w:type="gramStart"/>
      <w:r w:rsidR="00C82987" w:rsidRPr="00C82987">
        <w:rPr>
          <w:rFonts w:ascii="Times New Roman" w:hAnsi="Times New Roman" w:cs="Times New Roman"/>
        </w:rPr>
        <w:t>а  ООО</w:t>
      </w:r>
      <w:proofErr w:type="gramEnd"/>
      <w:r w:rsidR="00C82987" w:rsidRPr="00C82987">
        <w:rPr>
          <w:rFonts w:ascii="Times New Roman" w:hAnsi="Times New Roman" w:cs="Times New Roman"/>
        </w:rPr>
        <w:t xml:space="preserve"> «ГИПЕРГЛОБУС».</w:t>
      </w:r>
    </w:p>
    <w:p w:rsidR="00F35A9E" w:rsidRPr="00C82987" w:rsidRDefault="00C82987" w:rsidP="00A94145">
      <w:pPr>
        <w:ind w:firstLine="567"/>
        <w:jc w:val="both"/>
        <w:rPr>
          <w:rFonts w:ascii="Times New Roman" w:hAnsi="Times New Roman" w:cs="Times New Roman"/>
        </w:rPr>
      </w:pPr>
      <w:r w:rsidRPr="00C82987">
        <w:rPr>
          <w:rFonts w:ascii="Times New Roman" w:hAnsi="Times New Roman" w:cs="Times New Roman"/>
        </w:rPr>
        <w:t xml:space="preserve"> Ответственный </w:t>
      </w:r>
      <w:r w:rsidR="00A94145" w:rsidRPr="00C82987">
        <w:rPr>
          <w:rFonts w:ascii="Times New Roman" w:hAnsi="Times New Roman" w:cs="Times New Roman"/>
        </w:rPr>
        <w:t xml:space="preserve"> за проведение инструктажа по технике безопасности</w:t>
      </w:r>
      <w:r>
        <w:rPr>
          <w:rFonts w:ascii="Times New Roman" w:hAnsi="Times New Roman" w:cs="Times New Roman"/>
        </w:rPr>
        <w:t xml:space="preserve"> и инструктажа на рабочем мест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 w:rsidR="00A94145" w:rsidRPr="00C82987">
        <w:rPr>
          <w:rFonts w:ascii="Times New Roman" w:hAnsi="Times New Roman" w:cs="Times New Roman"/>
        </w:rPr>
        <w:t xml:space="preserve"> </w:t>
      </w:r>
      <w:r w:rsidRPr="00C82987">
        <w:rPr>
          <w:rFonts w:ascii="Times New Roman" w:hAnsi="Times New Roman" w:cs="Times New Roman"/>
        </w:rPr>
        <w:t>Малюткина Лариса Викторовна-инженер по технике безопасности ООО «ГИПЕРГЛОБУС »;</w:t>
      </w:r>
    </w:p>
    <w:p w:rsidR="00F35A9E" w:rsidRPr="00C82987" w:rsidRDefault="00C82987" w:rsidP="00A94145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 w:rsidR="00A94145" w:rsidRPr="00C82987">
        <w:rPr>
          <w:rFonts w:ascii="Times New Roman" w:hAnsi="Times New Roman" w:cs="Times New Roman"/>
        </w:rPr>
        <w:t xml:space="preserve"> за прием обучающихся</w:t>
      </w:r>
      <w:r w:rsidR="00F35A9E" w:rsidRPr="00C82987">
        <w:rPr>
          <w:rFonts w:ascii="Times New Roman" w:hAnsi="Times New Roman" w:cs="Times New Roman"/>
        </w:rPr>
        <w:t>:</w:t>
      </w:r>
      <w:r w:rsidR="00A94145" w:rsidRPr="00C82987">
        <w:rPr>
          <w:rFonts w:ascii="Times New Roman" w:hAnsi="Times New Roman" w:cs="Times New Roman"/>
        </w:rPr>
        <w:t xml:space="preserve"> </w:t>
      </w:r>
      <w:r w:rsidR="00726F52" w:rsidRPr="00C82987">
        <w:rPr>
          <w:rFonts w:ascii="Times New Roman" w:hAnsi="Times New Roman" w:cs="Times New Roman"/>
        </w:rPr>
        <w:t>Пшеничная И.В.</w:t>
      </w:r>
      <w:r w:rsidR="00456382" w:rsidRPr="00C82987">
        <w:rPr>
          <w:rFonts w:ascii="Times New Roman" w:hAnsi="Times New Roman" w:cs="Times New Roman"/>
        </w:rPr>
        <w:t>, менеджер по о</w:t>
      </w:r>
      <w:r w:rsidRPr="00C82987">
        <w:rPr>
          <w:rFonts w:ascii="Times New Roman" w:hAnsi="Times New Roman" w:cs="Times New Roman"/>
        </w:rPr>
        <w:t xml:space="preserve">бучению ООО «ГИПЕРГЛОБУС» г. Щелково, </w:t>
      </w:r>
      <w:proofErr w:type="spellStart"/>
      <w:r>
        <w:rPr>
          <w:rFonts w:ascii="Times New Roman" w:hAnsi="Times New Roman" w:cs="Times New Roman"/>
        </w:rPr>
        <w:t>Иркабаева</w:t>
      </w:r>
      <w:proofErr w:type="spellEnd"/>
      <w:r>
        <w:rPr>
          <w:rFonts w:ascii="Times New Roman" w:hAnsi="Times New Roman" w:cs="Times New Roman"/>
        </w:rPr>
        <w:t xml:space="preserve"> Динара </w:t>
      </w:r>
      <w:proofErr w:type="spellStart"/>
      <w:r>
        <w:rPr>
          <w:rFonts w:ascii="Times New Roman" w:hAnsi="Times New Roman" w:cs="Times New Roman"/>
        </w:rPr>
        <w:t>Мансуровна</w:t>
      </w:r>
      <w:proofErr w:type="spellEnd"/>
      <w:r>
        <w:rPr>
          <w:rFonts w:ascii="Times New Roman" w:hAnsi="Times New Roman" w:cs="Times New Roman"/>
        </w:rPr>
        <w:t>, преподаватель спец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исциплин ГБПОУ МО «Щелковский колледж».</w:t>
      </w:r>
    </w:p>
    <w:p w:rsidR="00F35A9E" w:rsidRDefault="00C82987" w:rsidP="00C82987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 w:rsidR="00A94145" w:rsidRPr="00C82987">
        <w:rPr>
          <w:rFonts w:ascii="Times New Roman" w:hAnsi="Times New Roman" w:cs="Times New Roman"/>
        </w:rPr>
        <w:t xml:space="preserve"> за распределение по раб</w:t>
      </w:r>
      <w:r w:rsidR="00726F52" w:rsidRPr="00C82987">
        <w:rPr>
          <w:rFonts w:ascii="Times New Roman" w:hAnsi="Times New Roman" w:cs="Times New Roman"/>
        </w:rPr>
        <w:t>очим местам</w:t>
      </w:r>
      <w:r w:rsidRPr="00C82987">
        <w:rPr>
          <w:rFonts w:ascii="Times New Roman" w:hAnsi="Times New Roman" w:cs="Times New Roman"/>
        </w:rPr>
        <w:t>:</w:t>
      </w:r>
      <w:r w:rsidR="00726F52" w:rsidRPr="00C82987">
        <w:rPr>
          <w:rFonts w:ascii="Times New Roman" w:hAnsi="Times New Roman" w:cs="Times New Roman"/>
        </w:rPr>
        <w:t xml:space="preserve"> </w:t>
      </w:r>
      <w:r w:rsidRPr="00C82987">
        <w:rPr>
          <w:rFonts w:ascii="Times New Roman" w:hAnsi="Times New Roman" w:cs="Times New Roman"/>
        </w:rPr>
        <w:t>Леванов</w:t>
      </w:r>
      <w:r>
        <w:rPr>
          <w:rFonts w:ascii="Times New Roman" w:hAnsi="Times New Roman" w:cs="Times New Roman"/>
        </w:rPr>
        <w:t xml:space="preserve"> Дмитрий </w:t>
      </w:r>
      <w:proofErr w:type="spellStart"/>
      <w:r>
        <w:rPr>
          <w:rFonts w:ascii="Times New Roman" w:hAnsi="Times New Roman" w:cs="Times New Roman"/>
        </w:rPr>
        <w:t>Константинович</w:t>
      </w:r>
      <w:proofErr w:type="gramStart"/>
      <w:r>
        <w:rPr>
          <w:rFonts w:ascii="Times New Roman" w:hAnsi="Times New Roman" w:cs="Times New Roman"/>
        </w:rPr>
        <w:t>,р</w:t>
      </w:r>
      <w:proofErr w:type="gramEnd"/>
      <w:r>
        <w:rPr>
          <w:rFonts w:ascii="Times New Roman" w:hAnsi="Times New Roman" w:cs="Times New Roman"/>
        </w:rPr>
        <w:t>уководитель</w:t>
      </w:r>
      <w:proofErr w:type="spellEnd"/>
      <w:r>
        <w:rPr>
          <w:rFonts w:ascii="Times New Roman" w:hAnsi="Times New Roman" w:cs="Times New Roman"/>
        </w:rPr>
        <w:t xml:space="preserve"> мясного цеха; </w:t>
      </w:r>
      <w:r w:rsidRPr="00C82987">
        <w:rPr>
          <w:rFonts w:ascii="Times New Roman" w:hAnsi="Times New Roman" w:cs="Times New Roman"/>
        </w:rPr>
        <w:t xml:space="preserve">Балов Сергей </w:t>
      </w:r>
      <w:proofErr w:type="spellStart"/>
      <w:r>
        <w:rPr>
          <w:rFonts w:ascii="Times New Roman" w:hAnsi="Times New Roman" w:cs="Times New Roman"/>
        </w:rPr>
        <w:t>Георгиевич,зам.рук.мясного</w:t>
      </w:r>
      <w:proofErr w:type="spellEnd"/>
      <w:r>
        <w:rPr>
          <w:rFonts w:ascii="Times New Roman" w:hAnsi="Times New Roman" w:cs="Times New Roman"/>
        </w:rPr>
        <w:t xml:space="preserve"> цеха; </w:t>
      </w:r>
      <w:r w:rsidRPr="00C82987">
        <w:rPr>
          <w:rFonts w:ascii="Times New Roman" w:hAnsi="Times New Roman" w:cs="Times New Roman"/>
        </w:rPr>
        <w:t xml:space="preserve">Марусин Сергей </w:t>
      </w:r>
      <w:r>
        <w:rPr>
          <w:rFonts w:ascii="Times New Roman" w:hAnsi="Times New Roman" w:cs="Times New Roman"/>
        </w:rPr>
        <w:t xml:space="preserve">Николаевич, </w:t>
      </w:r>
      <w:proofErr w:type="spellStart"/>
      <w:r w:rsidRPr="00C82987">
        <w:rPr>
          <w:rFonts w:ascii="Times New Roman" w:hAnsi="Times New Roman" w:cs="Times New Roman"/>
        </w:rPr>
        <w:t>зам.рук.мясного</w:t>
      </w:r>
      <w:proofErr w:type="spellEnd"/>
      <w:r w:rsidRPr="00C82987">
        <w:rPr>
          <w:rFonts w:ascii="Times New Roman" w:hAnsi="Times New Roman" w:cs="Times New Roman"/>
        </w:rPr>
        <w:t xml:space="preserve"> цеха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C82987">
        <w:rPr>
          <w:rFonts w:ascii="Times New Roman" w:hAnsi="Times New Roman" w:cs="Times New Roman"/>
        </w:rPr>
        <w:t>Мишкова</w:t>
      </w:r>
      <w:proofErr w:type="spellEnd"/>
      <w:r w:rsidRPr="00C82987">
        <w:rPr>
          <w:rFonts w:ascii="Times New Roman" w:hAnsi="Times New Roman" w:cs="Times New Roman"/>
        </w:rPr>
        <w:t xml:space="preserve"> Василиса Алек</w:t>
      </w:r>
      <w:r>
        <w:rPr>
          <w:rFonts w:ascii="Times New Roman" w:hAnsi="Times New Roman" w:cs="Times New Roman"/>
        </w:rPr>
        <w:t xml:space="preserve">сандровна, </w:t>
      </w:r>
      <w:proofErr w:type="spellStart"/>
      <w:r>
        <w:rPr>
          <w:rFonts w:ascii="Times New Roman" w:hAnsi="Times New Roman" w:cs="Times New Roman"/>
        </w:rPr>
        <w:t>зам.рук.мясного</w:t>
      </w:r>
      <w:proofErr w:type="spellEnd"/>
      <w:r>
        <w:rPr>
          <w:rFonts w:ascii="Times New Roman" w:hAnsi="Times New Roman" w:cs="Times New Roman"/>
        </w:rPr>
        <w:t xml:space="preserve"> цеха; </w:t>
      </w:r>
      <w:r w:rsidRPr="00C829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Ристич</w:t>
      </w:r>
      <w:proofErr w:type="spellEnd"/>
      <w:r>
        <w:rPr>
          <w:rFonts w:ascii="Times New Roman" w:hAnsi="Times New Roman" w:cs="Times New Roman"/>
        </w:rPr>
        <w:t xml:space="preserve"> Мария Алексеевна, </w:t>
      </w:r>
      <w:r w:rsidRPr="00C82987">
        <w:rPr>
          <w:rFonts w:ascii="Times New Roman" w:hAnsi="Times New Roman" w:cs="Times New Roman"/>
        </w:rPr>
        <w:t>руководитель ресторана</w:t>
      </w:r>
      <w:r>
        <w:rPr>
          <w:rFonts w:ascii="Times New Roman" w:hAnsi="Times New Roman" w:cs="Times New Roman"/>
        </w:rPr>
        <w:t>;</w:t>
      </w:r>
      <w:r w:rsidRPr="00C82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Воропаева Екатерина Анатольевна, </w:t>
      </w:r>
      <w:r w:rsidRPr="00C82987">
        <w:rPr>
          <w:rFonts w:ascii="Times New Roman" w:hAnsi="Times New Roman" w:cs="Times New Roman"/>
        </w:rPr>
        <w:t>наставник ресторан</w:t>
      </w:r>
      <w:r>
        <w:rPr>
          <w:rFonts w:ascii="Times New Roman" w:hAnsi="Times New Roman" w:cs="Times New Roman"/>
        </w:rPr>
        <w:t xml:space="preserve">а; </w:t>
      </w:r>
      <w:r w:rsidRPr="00C82987">
        <w:rPr>
          <w:rFonts w:ascii="Times New Roman" w:hAnsi="Times New Roman" w:cs="Times New Roman"/>
        </w:rPr>
        <w:t xml:space="preserve"> </w:t>
      </w:r>
      <w:proofErr w:type="spellStart"/>
      <w:r w:rsidRPr="00C82987">
        <w:rPr>
          <w:rFonts w:ascii="Times New Roman" w:hAnsi="Times New Roman" w:cs="Times New Roman"/>
        </w:rPr>
        <w:t>Шаулова</w:t>
      </w:r>
      <w:proofErr w:type="spellEnd"/>
      <w:r w:rsidRPr="00C82987">
        <w:rPr>
          <w:rFonts w:ascii="Times New Roman" w:hAnsi="Times New Roman" w:cs="Times New Roman"/>
        </w:rPr>
        <w:t xml:space="preserve"> </w:t>
      </w:r>
      <w:proofErr w:type="spellStart"/>
      <w:r w:rsidRPr="00C82987">
        <w:rPr>
          <w:rFonts w:ascii="Times New Roman" w:hAnsi="Times New Roman" w:cs="Times New Roman"/>
        </w:rPr>
        <w:t>Лола</w:t>
      </w:r>
      <w:proofErr w:type="spellEnd"/>
      <w:r w:rsidRPr="00C82987">
        <w:rPr>
          <w:rFonts w:ascii="Times New Roman" w:hAnsi="Times New Roman" w:cs="Times New Roman"/>
        </w:rPr>
        <w:t xml:space="preserve"> </w:t>
      </w:r>
      <w:proofErr w:type="spellStart"/>
      <w:r w:rsidRPr="00C82987">
        <w:rPr>
          <w:rFonts w:ascii="Times New Roman" w:hAnsi="Times New Roman" w:cs="Times New Roman"/>
        </w:rPr>
        <w:t>Худ</w:t>
      </w:r>
      <w:r>
        <w:rPr>
          <w:rFonts w:ascii="Times New Roman" w:hAnsi="Times New Roman" w:cs="Times New Roman"/>
        </w:rPr>
        <w:t>ойбергеновна</w:t>
      </w:r>
      <w:proofErr w:type="spellEnd"/>
      <w:r>
        <w:rPr>
          <w:rFonts w:ascii="Times New Roman" w:hAnsi="Times New Roman" w:cs="Times New Roman"/>
        </w:rPr>
        <w:t xml:space="preserve">, наставник </w:t>
      </w:r>
      <w:r>
        <w:rPr>
          <w:rFonts w:ascii="Times New Roman" w:hAnsi="Times New Roman" w:cs="Times New Roman"/>
        </w:rPr>
        <w:lastRenderedPageBreak/>
        <w:t>ресторана;</w:t>
      </w:r>
      <w:r w:rsidRPr="00C82987">
        <w:rPr>
          <w:rFonts w:ascii="Times New Roman" w:hAnsi="Times New Roman" w:cs="Times New Roman"/>
        </w:rPr>
        <w:t xml:space="preserve"> Кулешов</w:t>
      </w:r>
      <w:r>
        <w:rPr>
          <w:rFonts w:ascii="Times New Roman" w:hAnsi="Times New Roman" w:cs="Times New Roman"/>
        </w:rPr>
        <w:t xml:space="preserve">а Ольга Алексеевна, </w:t>
      </w:r>
      <w:r w:rsidRPr="00C82987">
        <w:rPr>
          <w:rFonts w:ascii="Times New Roman" w:hAnsi="Times New Roman" w:cs="Times New Roman"/>
        </w:rPr>
        <w:t xml:space="preserve">руководитель </w:t>
      </w:r>
      <w:proofErr w:type="spellStart"/>
      <w:r w:rsidRPr="00C82987">
        <w:rPr>
          <w:rFonts w:ascii="Times New Roman" w:hAnsi="Times New Roman" w:cs="Times New Roman"/>
        </w:rPr>
        <w:t>перкарни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Бутцких</w:t>
      </w:r>
      <w:proofErr w:type="spellEnd"/>
      <w:r>
        <w:rPr>
          <w:rFonts w:ascii="Times New Roman" w:hAnsi="Times New Roman" w:cs="Times New Roman"/>
        </w:rPr>
        <w:t xml:space="preserve"> Инна Владимировна, </w:t>
      </w:r>
      <w:r w:rsidRPr="00C82987">
        <w:rPr>
          <w:rFonts w:ascii="Times New Roman" w:hAnsi="Times New Roman" w:cs="Times New Roman"/>
        </w:rPr>
        <w:t>наставник в пекарне</w:t>
      </w:r>
      <w:r w:rsidR="00FE343C">
        <w:rPr>
          <w:rFonts w:ascii="Times New Roman" w:hAnsi="Times New Roman" w:cs="Times New Roman"/>
        </w:rPr>
        <w:t>.</w:t>
      </w:r>
      <w:r>
        <w:br/>
      </w:r>
      <w:bookmarkStart w:id="6" w:name="bookmark6"/>
    </w:p>
    <w:p w:rsidR="00BA3ABE" w:rsidRPr="00A94145" w:rsidRDefault="00A94145" w:rsidP="00A94145">
      <w:pPr>
        <w:tabs>
          <w:tab w:val="left" w:pos="893"/>
        </w:tabs>
        <w:ind w:firstLine="567"/>
        <w:jc w:val="both"/>
        <w:outlineLvl w:val="0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3.3.</w:t>
      </w:r>
      <w:r w:rsidRPr="00A94145">
        <w:rPr>
          <w:rFonts w:ascii="Times New Roman" w:hAnsi="Times New Roman" w:cs="Times New Roman"/>
        </w:rPr>
        <w:tab/>
        <w:t>Информационное обеспечение обучения</w:t>
      </w:r>
      <w:bookmarkEnd w:id="6"/>
    </w:p>
    <w:p w:rsidR="00BA3ABE" w:rsidRPr="00A94145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Перечень рекомендуемых учебных изданий, Интернет-ресурсов, дополнительной литературы</w:t>
      </w:r>
      <w:r w:rsidR="00456382">
        <w:rPr>
          <w:rFonts w:ascii="Times New Roman" w:hAnsi="Times New Roman" w:cs="Times New Roman"/>
        </w:rPr>
        <w:t>.</w:t>
      </w:r>
    </w:p>
    <w:p w:rsidR="00BA3ABE" w:rsidRPr="00A94145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 xml:space="preserve">Реализация программы дуального обучения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A94145">
        <w:rPr>
          <w:rFonts w:ascii="Times New Roman" w:hAnsi="Times New Roman" w:cs="Times New Roman"/>
        </w:rPr>
        <w:t>Во время самостоятельной подготовки обучающиеся обеспечиваются доступом к сети Интернет.</w:t>
      </w:r>
      <w:proofErr w:type="gramEnd"/>
    </w:p>
    <w:p w:rsidR="00BA3ABE" w:rsidRPr="00A94145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A3ABE" w:rsidRPr="00A94145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BA3ABE" w:rsidRPr="00A94145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2 экземпляра на каждые 100 </w:t>
      </w:r>
      <w:proofErr w:type="gramStart"/>
      <w:r w:rsidRPr="00A94145">
        <w:rPr>
          <w:rFonts w:ascii="Times New Roman" w:hAnsi="Times New Roman" w:cs="Times New Roman"/>
        </w:rPr>
        <w:t>обучающихся</w:t>
      </w:r>
      <w:proofErr w:type="gramEnd"/>
      <w:r w:rsidRPr="00A94145">
        <w:rPr>
          <w:rFonts w:ascii="Times New Roman" w:hAnsi="Times New Roman" w:cs="Times New Roman"/>
        </w:rPr>
        <w:t>.</w:t>
      </w:r>
    </w:p>
    <w:p w:rsidR="00BA3ABE" w:rsidRPr="00A94145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Каждому обучающемуся обеспечен доступ к комплектам библиотечного фонда, состоящим из 3 наименований отечественных журналов.</w:t>
      </w:r>
    </w:p>
    <w:p w:rsidR="00456382" w:rsidRPr="00456382" w:rsidRDefault="00456382" w:rsidP="00456382">
      <w:pPr>
        <w:ind w:firstLine="567"/>
        <w:jc w:val="both"/>
        <w:rPr>
          <w:rFonts w:ascii="Times New Roman" w:hAnsi="Times New Roman" w:cs="Times New Roman"/>
        </w:rPr>
      </w:pPr>
      <w:r w:rsidRPr="00456382">
        <w:rPr>
          <w:rFonts w:ascii="Times New Roman" w:hAnsi="Times New Roman" w:cs="Times New Roman"/>
        </w:rPr>
        <w:t xml:space="preserve">По данной специальности в библиотеке имеется 84 наименования учебных изданий в количестве 2464 экз., из них: </w:t>
      </w:r>
    </w:p>
    <w:p w:rsidR="00456382" w:rsidRPr="00456382" w:rsidRDefault="00456382" w:rsidP="00456382">
      <w:pPr>
        <w:ind w:firstLine="567"/>
        <w:jc w:val="both"/>
        <w:rPr>
          <w:rFonts w:ascii="Times New Roman" w:hAnsi="Times New Roman" w:cs="Times New Roman"/>
        </w:rPr>
      </w:pPr>
      <w:r w:rsidRPr="00456382">
        <w:rPr>
          <w:rFonts w:ascii="Times New Roman" w:hAnsi="Times New Roman" w:cs="Times New Roman"/>
        </w:rPr>
        <w:t>печатных изданий – 2013 экз.</w:t>
      </w:r>
    </w:p>
    <w:p w:rsidR="00456382" w:rsidRPr="00456382" w:rsidRDefault="00456382" w:rsidP="00456382">
      <w:pPr>
        <w:ind w:firstLine="567"/>
        <w:jc w:val="both"/>
        <w:rPr>
          <w:rFonts w:ascii="Times New Roman" w:hAnsi="Times New Roman" w:cs="Times New Roman"/>
        </w:rPr>
      </w:pPr>
      <w:r w:rsidRPr="00456382">
        <w:rPr>
          <w:rFonts w:ascii="Times New Roman" w:hAnsi="Times New Roman" w:cs="Times New Roman"/>
        </w:rPr>
        <w:t xml:space="preserve">электронных изданий – 451 экз. </w:t>
      </w:r>
    </w:p>
    <w:p w:rsidR="002101A5" w:rsidRDefault="00456382" w:rsidP="002101A5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56382">
        <w:rPr>
          <w:rFonts w:ascii="Times New Roman" w:hAnsi="Times New Roman" w:cs="Times New Roman"/>
        </w:rPr>
        <w:t xml:space="preserve">(ЭОР –  электронный образовательный ресурс, ЭВИ – электронная версия издания, </w:t>
      </w:r>
      <w:proofErr w:type="gramEnd"/>
    </w:p>
    <w:p w:rsidR="00456382" w:rsidRDefault="00456382" w:rsidP="00CA623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56382">
        <w:rPr>
          <w:rFonts w:ascii="Times New Roman" w:hAnsi="Times New Roman" w:cs="Times New Roman"/>
        </w:rPr>
        <w:t>ЭУМК – электронный учебно-методический комплекс)</w:t>
      </w:r>
      <w:proofErr w:type="gramEnd"/>
    </w:p>
    <w:p w:rsidR="0013564A" w:rsidRPr="00CA6231" w:rsidRDefault="0013564A" w:rsidP="00CA623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7"/>
        <w:tblW w:w="10065" w:type="dxa"/>
        <w:tblInd w:w="-318" w:type="dxa"/>
        <w:tblLook w:val="01E0"/>
      </w:tblPr>
      <w:tblGrid>
        <w:gridCol w:w="850"/>
        <w:gridCol w:w="2868"/>
        <w:gridCol w:w="4079"/>
        <w:gridCol w:w="993"/>
        <w:gridCol w:w="1275"/>
      </w:tblGrid>
      <w:tr w:rsidR="00456382" w:rsidRPr="00456382" w:rsidTr="00CA6231">
        <w:trPr>
          <w:tblHeader/>
        </w:trPr>
        <w:tc>
          <w:tcPr>
            <w:tcW w:w="850" w:type="dxa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3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382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  <w:b/>
              </w:rPr>
            </w:pPr>
            <w:r w:rsidRPr="00456382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  <w:b/>
              </w:rPr>
            </w:pPr>
            <w:r w:rsidRPr="00456382">
              <w:rPr>
                <w:rFonts w:ascii="Times New Roman" w:hAnsi="Times New Roman" w:cs="Times New Roman"/>
                <w:b/>
              </w:rPr>
              <w:t>Год изд.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  <w:b/>
              </w:rPr>
            </w:pPr>
            <w:r w:rsidRPr="00456382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456382" w:rsidRPr="00456382" w:rsidTr="00CA6231">
        <w:trPr>
          <w:trHeight w:val="269"/>
          <w:tblHeader/>
        </w:trPr>
        <w:tc>
          <w:tcPr>
            <w:tcW w:w="850" w:type="dxa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</w:t>
            </w:r>
          </w:p>
        </w:tc>
      </w:tr>
      <w:tr w:rsidR="00456382" w:rsidRPr="00456382" w:rsidTr="00CA6231">
        <w:trPr>
          <w:trHeight w:val="269"/>
        </w:trPr>
        <w:tc>
          <w:tcPr>
            <w:tcW w:w="10065" w:type="dxa"/>
            <w:gridSpan w:val="5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38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Шильман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Л.З.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Технологические процессы предприятий питания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29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Андросов В.П.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Производственное обучение кондитер в 2-х частях </w:t>
            </w:r>
            <w:proofErr w:type="gramStart"/>
            <w:r w:rsidRPr="00456382">
              <w:rPr>
                <w:rFonts w:ascii="Times New Roman" w:hAnsi="Times New Roman" w:cs="Times New Roman"/>
              </w:rPr>
              <w:t>ч</w:t>
            </w:r>
            <w:proofErr w:type="gramEnd"/>
            <w:r w:rsidRPr="00456382">
              <w:rPr>
                <w:rFonts w:ascii="Times New Roman" w:hAnsi="Times New Roman" w:cs="Times New Roman"/>
              </w:rPr>
              <w:t>.1. Рабочая тетрадь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Андросов В.П.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Производственное обучение кондитер в 2-х частях </w:t>
            </w:r>
            <w:proofErr w:type="gramStart"/>
            <w:r w:rsidRPr="00456382">
              <w:rPr>
                <w:rFonts w:ascii="Times New Roman" w:hAnsi="Times New Roman" w:cs="Times New Roman"/>
              </w:rPr>
              <w:t>ч</w:t>
            </w:r>
            <w:proofErr w:type="gramEnd"/>
            <w:r w:rsidRPr="00456382">
              <w:rPr>
                <w:rFonts w:ascii="Times New Roman" w:hAnsi="Times New Roman" w:cs="Times New Roman"/>
              </w:rPr>
              <w:t>.2. Рабочая тетрадь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  <w:b/>
              </w:rPr>
            </w:pPr>
            <w:r w:rsidRPr="00456382">
              <w:rPr>
                <w:rFonts w:ascii="Times New Roman" w:hAnsi="Times New Roman" w:cs="Times New Roman"/>
              </w:rPr>
              <w:t>Андросов В.П.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Производственное обучение профессии «повар» </w:t>
            </w:r>
            <w:proofErr w:type="gramStart"/>
            <w:r w:rsidRPr="00456382">
              <w:rPr>
                <w:rFonts w:ascii="Times New Roman" w:hAnsi="Times New Roman" w:cs="Times New Roman"/>
              </w:rPr>
              <w:t>ч</w:t>
            </w:r>
            <w:proofErr w:type="gramEnd"/>
            <w:r w:rsidRPr="00456382">
              <w:rPr>
                <w:rFonts w:ascii="Times New Roman" w:hAnsi="Times New Roman" w:cs="Times New Roman"/>
              </w:rPr>
              <w:t>.1. Рабочая тетрадь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Андросов В.П.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Производственное обучение профессии «повар» </w:t>
            </w:r>
            <w:proofErr w:type="gramStart"/>
            <w:r w:rsidRPr="00456382">
              <w:rPr>
                <w:rFonts w:ascii="Times New Roman" w:hAnsi="Times New Roman" w:cs="Times New Roman"/>
              </w:rPr>
              <w:t>ч</w:t>
            </w:r>
            <w:proofErr w:type="gramEnd"/>
            <w:r w:rsidRPr="00456382">
              <w:rPr>
                <w:rFonts w:ascii="Times New Roman" w:hAnsi="Times New Roman" w:cs="Times New Roman"/>
              </w:rPr>
              <w:t>.2. Рабочая тетрадь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Андросов В.П.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Производственное обучение профессии «повар» </w:t>
            </w:r>
            <w:proofErr w:type="gramStart"/>
            <w:r w:rsidRPr="00456382">
              <w:rPr>
                <w:rFonts w:ascii="Times New Roman" w:hAnsi="Times New Roman" w:cs="Times New Roman"/>
              </w:rPr>
              <w:t>ч</w:t>
            </w:r>
            <w:proofErr w:type="gramEnd"/>
            <w:r w:rsidRPr="00456382">
              <w:rPr>
                <w:rFonts w:ascii="Times New Roman" w:hAnsi="Times New Roman" w:cs="Times New Roman"/>
              </w:rPr>
              <w:t>.3. Рабочая тетрадь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Андросов В.П.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Производственное обучение профессии «повар» </w:t>
            </w:r>
            <w:proofErr w:type="gramStart"/>
            <w:r w:rsidRPr="00456382">
              <w:rPr>
                <w:rFonts w:ascii="Times New Roman" w:hAnsi="Times New Roman" w:cs="Times New Roman"/>
              </w:rPr>
              <w:t>ч</w:t>
            </w:r>
            <w:proofErr w:type="gramEnd"/>
            <w:r w:rsidRPr="00456382">
              <w:rPr>
                <w:rFonts w:ascii="Times New Roman" w:hAnsi="Times New Roman" w:cs="Times New Roman"/>
              </w:rPr>
              <w:t xml:space="preserve">.4. Рабочая </w:t>
            </w:r>
            <w:r w:rsidRPr="00456382">
              <w:rPr>
                <w:rFonts w:ascii="Times New Roman" w:hAnsi="Times New Roman" w:cs="Times New Roman"/>
              </w:rPr>
              <w:lastRenderedPageBreak/>
              <w:t>тетрадь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Л.Л.Татарская, Н.А. Анфимова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Лабораторно-практические работы для поваров и кондитеров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Качурина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Контрольные материалы по профессии «повар»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Н.И. Дубровская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Технология приготовления мучных кондитерских изделий. Рабочая тетрадь </w:t>
            </w:r>
            <w:proofErr w:type="gramStart"/>
            <w:r w:rsidRPr="00456382">
              <w:rPr>
                <w:rFonts w:ascii="Times New Roman" w:hAnsi="Times New Roman" w:cs="Times New Roman"/>
              </w:rPr>
              <w:t>ч</w:t>
            </w:r>
            <w:proofErr w:type="gramEnd"/>
            <w:r w:rsidRPr="0045638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Н.И. Дубровская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Технология приготовления мучных кондитерских изделий. Рабочая тетрадь </w:t>
            </w:r>
            <w:proofErr w:type="gramStart"/>
            <w:r w:rsidRPr="00456382">
              <w:rPr>
                <w:rFonts w:ascii="Times New Roman" w:hAnsi="Times New Roman" w:cs="Times New Roman"/>
              </w:rPr>
              <w:t>ч</w:t>
            </w:r>
            <w:proofErr w:type="gramEnd"/>
            <w:r w:rsidRPr="0045638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И.Н. Иванова 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Рисование и лепка.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Мартинчик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Физиология питания.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Зенгилидзе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Микробиология санитария и гигиена на предприятиях общественного питания.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Лаушкина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Основы микробиологии и санитарии. ЭУМК Сетевая версия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Т.А.Качурина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блюд из рыбы.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И.И. Потапова Н.В. Корнеева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Изделия из теста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15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Т.Б. Цыганова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Технология и организация производства хлебобулочных изделий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Л.С.Кузнецова, М.Ю.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Сиданова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Технология производства мучных кондитерских изделий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Самородова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27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Самородова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блюд из мяса и домашней птицы. Практикум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Самородова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блюд из мяса и домашней птицы.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Самородова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блюд из мяса и домашней птицы. ЭУМК Сетевая версия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Л.С.Кузнецова, М.Ю.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Сиданова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Технология и организация производства кондитерских изделий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М.И. Ботов В.Д.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Елхина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Тепловое и механическое оборудование предприятий торговли и общественного питания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15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Шильман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Л.З.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Технология кулинарной продукции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С.В. Ермилова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хлебобулочных, мучных и кондитерских изделий.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С.В. Ермилова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хлебобулочных, мучных и кондитерских изделий.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С.В. Ермилова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хлебобулочных, мучных и кондитерских изделий. ЭФ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С.В. Ермилова Е.И. Соколова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Мучные кондитерские изделия из дрожжевого теста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С.В. Ермилова Е.И. Соколова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Торты, пирожные и десерты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Бурчакова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>, С.В. Ермилова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хлебобулочных мучных кондитерских изделий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Качурина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блюд из рыбы. Практикум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Качурина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блюд из рыбы.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Качурина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блюд из рыбы. ЭУМК Сетевая версия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С.Ю.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Мальгина</w:t>
            </w:r>
            <w:proofErr w:type="spellEnd"/>
            <w:r w:rsidRPr="00456382">
              <w:rPr>
                <w:rFonts w:ascii="Times New Roman" w:hAnsi="Times New Roman" w:cs="Times New Roman"/>
              </w:rPr>
              <w:t>, Ю.Н. Плешкова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Организация работы структурного подразделения предприятий общественного питания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Мармузова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Технология хлебопекарного производства. Сырье и материалы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15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В.Д.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Елхина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Механическое оборудование предприятий общественного питания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Лутошкина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Холодильное оборудование предприятий общественного питания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Симакина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сладких блюд и напитков.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Соколова Е.И.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блюд из овощей и грибов.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Соколова Е.И.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блюд из овощей и грибов. ЭУМК Сетевая версия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Качурина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 Приготовление блюд из мяса и домашней птицы.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Качурина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блюд и гарниров из крупы и бобовых и макаронных изделий и яиц.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Качурина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супов и соусов.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В.П. Андросов 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Механическая кулинарная обработка. Плакаты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В.П. Андросов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холодных блюд и напитков. Плакаты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Бутейкис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хлебобулочных, мучных кондитерских изделий.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Бутейкис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Приготовление хлебобулочных, мучных кондитерских изделий.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30</w:t>
            </w:r>
          </w:p>
        </w:tc>
      </w:tr>
      <w:tr w:rsidR="00456382" w:rsidRPr="00456382" w:rsidTr="00CA6231">
        <w:trPr>
          <w:trHeight w:val="515"/>
        </w:trPr>
        <w:tc>
          <w:tcPr>
            <w:tcW w:w="10065" w:type="dxa"/>
            <w:gridSpan w:val="5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382">
              <w:rPr>
                <w:rFonts w:ascii="Times New Roman" w:hAnsi="Times New Roman" w:cs="Times New Roman"/>
                <w:b/>
              </w:rPr>
              <w:t>ОБЩЕГУМАНИТАРНЫЙ И СОЦИАЛЬНО-ЭКОНОМИЧЕСКИЙ ЦИКЛ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Н.И.Щербакова, Н.С.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Звенигородская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Английский язык для специалистов сферы общественного питания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Соколова Н.И.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  <w:lang w:val="en-US"/>
              </w:rPr>
              <w:t>Planet</w:t>
            </w:r>
            <w:r w:rsidRPr="00456382">
              <w:rPr>
                <w:rFonts w:ascii="Times New Roman" w:hAnsi="Times New Roman" w:cs="Times New Roman"/>
              </w:rPr>
              <w:t xml:space="preserve"> </w:t>
            </w:r>
            <w:r w:rsidRPr="00456382">
              <w:rPr>
                <w:rFonts w:ascii="Times New Roman" w:hAnsi="Times New Roman" w:cs="Times New Roman"/>
                <w:lang w:val="en-US"/>
              </w:rPr>
              <w:t>of</w:t>
            </w:r>
            <w:r w:rsidRPr="00456382">
              <w:rPr>
                <w:rFonts w:ascii="Times New Roman" w:hAnsi="Times New Roman" w:cs="Times New Roman"/>
              </w:rPr>
              <w:t xml:space="preserve"> </w:t>
            </w:r>
            <w:r w:rsidRPr="00456382">
              <w:rPr>
                <w:rFonts w:ascii="Times New Roman" w:hAnsi="Times New Roman" w:cs="Times New Roman"/>
                <w:lang w:val="en-US"/>
              </w:rPr>
              <w:t>English</w:t>
            </w:r>
            <w:r w:rsidRPr="00456382">
              <w:rPr>
                <w:rFonts w:ascii="Times New Roman" w:hAnsi="Times New Roman" w:cs="Times New Roman"/>
              </w:rPr>
              <w:t>. Практикум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45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Е.С. Антонова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Русский язык и культура речи. ЭВИ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Основы деловой культуры. ЭВИ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Основы культуры профессионального общения. Учебное пособие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Основы культуры профессионального общения.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Основы деловой культуры. Учебное пособие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Основы этики и психологии производственной деятельности. ЭОР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45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Этикет делового общения.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30</w:t>
            </w:r>
          </w:p>
        </w:tc>
      </w:tr>
      <w:tr w:rsidR="00456382" w:rsidRPr="00456382" w:rsidTr="00CA6231">
        <w:trPr>
          <w:trHeight w:val="515"/>
        </w:trPr>
        <w:tc>
          <w:tcPr>
            <w:tcW w:w="10065" w:type="dxa"/>
            <w:gridSpan w:val="5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382">
              <w:rPr>
                <w:rFonts w:ascii="Times New Roman" w:hAnsi="Times New Roman" w:cs="Times New Roman"/>
                <w:b/>
              </w:rPr>
              <w:t xml:space="preserve">МАТЕМАТИКА И ОБЩИЙ </w:t>
            </w:r>
            <w:proofErr w:type="gramStart"/>
            <w:r w:rsidRPr="00456382">
              <w:rPr>
                <w:rFonts w:ascii="Times New Roman" w:hAnsi="Times New Roman" w:cs="Times New Roman"/>
                <w:b/>
              </w:rPr>
              <w:t>ЕСТЕСТВЕННО-НАУЧНЫЙ</w:t>
            </w:r>
            <w:proofErr w:type="gramEnd"/>
            <w:r w:rsidRPr="00456382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М.И. Башмаков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Математика. Сборник задач профессиональной направленности. Учебное пособие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80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В.А. Гусев, С.Г. Григорьев, С.В. Иволгина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Математика. Для профессий и специальностей социально-экономического профиля.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М.И. Башмаков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Математика. Для профессий и специальностей среднего профессионального образования. ЭУМК. Локальная версия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63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В.М. Константинов, Ю.Б.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Челидзе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Экологические основы природопользования.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45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Химия для профессий и специальностей естественнонаучного и профессионального профиля.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50</w:t>
            </w:r>
          </w:p>
        </w:tc>
      </w:tr>
      <w:tr w:rsidR="00456382" w:rsidRPr="00456382" w:rsidTr="00CA6231">
        <w:trPr>
          <w:trHeight w:val="515"/>
        </w:trPr>
        <w:tc>
          <w:tcPr>
            <w:tcW w:w="10065" w:type="dxa"/>
            <w:gridSpan w:val="5"/>
          </w:tcPr>
          <w:p w:rsidR="00456382" w:rsidRPr="00456382" w:rsidRDefault="00456382" w:rsidP="0045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382">
              <w:rPr>
                <w:rFonts w:ascii="Times New Roman" w:hAnsi="Times New Roman" w:cs="Times New Roman"/>
                <w:b/>
              </w:rPr>
              <w:lastRenderedPageBreak/>
              <w:t>ОБЩЕПРОФЕССИОНАЛЬНЫЕ ДИСЦИПЛИНЫ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Котерова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Экономика организации.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110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Гомола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Экономика для профессий и специальностей социально-экономического профиля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Михеева Е.В.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Михеева Е.В.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Практикум по информационным технологиям в профессиональной деятельности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Михеева Е.В.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деятельности. ЭФ 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Михеева Е.В.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деятельности. ЭУМК Сетевая версия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Михеева Е.В.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Практикум по информационным технологиям в профессиональной деятельности. ЭФ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М.В.Володина, Т.А.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Сопачева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Организация хранения и контроль запасов и сырья.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50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Правовое обеспечение профессиональной деятельности.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90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О.Н.Федорянич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Правовое обеспеченье профессиональной деятельности. ЭВИ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О.Н.Федорянич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Правовое обеспеченье профессиональной деятельности. ЭУМК Сетевая версия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Ю.М.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Бурашников</w:t>
            </w:r>
            <w:proofErr w:type="spellEnd"/>
            <w:r w:rsidRPr="00456382">
              <w:rPr>
                <w:rFonts w:ascii="Times New Roman" w:hAnsi="Times New Roman" w:cs="Times New Roman"/>
              </w:rPr>
              <w:t>, А.С. Максимова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Охрана труда в пищевой промышленности, общественном питании и торговле.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15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Калинина 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Охрана труда на предприятиях пищевой промышленности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С.Б.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Жабина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, О.М.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Бурдюгова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>, А.В. Колесова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Основы экономики, менеджмента и маркетинга в общественном питании.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40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Н.М.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Мурахтанова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>, Е.И. Еремина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Маркетинг.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15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Драчева Е.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Юликов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Менеджмент. Практикум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Драчева Е.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Юликов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Менеджмент. Практикум. ЭВИ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Э.А.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Арустамов</w:t>
            </w:r>
            <w:proofErr w:type="spellEnd"/>
            <w:r w:rsidRPr="004563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Безопасность жизнедеятельности. ЭВИ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Э.А.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Арустамов</w:t>
            </w:r>
            <w:proofErr w:type="spellEnd"/>
            <w:r w:rsidRPr="004563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Безопасность жизнедеятельности.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30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 xml:space="preserve">Ю.Г. </w:t>
            </w:r>
            <w:proofErr w:type="spellStart"/>
            <w:r w:rsidRPr="00456382">
              <w:rPr>
                <w:rFonts w:ascii="Times New Roman" w:hAnsi="Times New Roman" w:cs="Times New Roman"/>
              </w:rPr>
              <w:t>Сапранов</w:t>
            </w:r>
            <w:proofErr w:type="spellEnd"/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Безопасность жизнедеятельности. ЭВИ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proofErr w:type="spellStart"/>
            <w:r w:rsidRPr="00456382">
              <w:rPr>
                <w:rFonts w:ascii="Times New Roman" w:hAnsi="Times New Roman" w:cs="Times New Roman"/>
              </w:rPr>
              <w:t>Череданова</w:t>
            </w:r>
            <w:proofErr w:type="spellEnd"/>
            <w:r w:rsidRPr="00456382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Основы экономики и предпринимательства Учебник</w:t>
            </w: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75</w:t>
            </w:r>
          </w:p>
        </w:tc>
      </w:tr>
      <w:tr w:rsidR="00456382" w:rsidRPr="00456382" w:rsidTr="00CA6231">
        <w:trPr>
          <w:trHeight w:val="515"/>
        </w:trPr>
        <w:tc>
          <w:tcPr>
            <w:tcW w:w="850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6382" w:rsidRPr="00456382" w:rsidRDefault="00456382" w:rsidP="00456382">
            <w:pPr>
              <w:rPr>
                <w:rFonts w:ascii="Times New Roman" w:hAnsi="Times New Roman" w:cs="Times New Roman"/>
              </w:rPr>
            </w:pPr>
            <w:r w:rsidRPr="00456382">
              <w:rPr>
                <w:rFonts w:ascii="Times New Roman" w:hAnsi="Times New Roman" w:cs="Times New Roman"/>
              </w:rPr>
              <w:t>2464</w:t>
            </w:r>
          </w:p>
        </w:tc>
      </w:tr>
    </w:tbl>
    <w:p w:rsidR="00456382" w:rsidRDefault="00456382" w:rsidP="00A94145">
      <w:pPr>
        <w:ind w:firstLine="567"/>
        <w:jc w:val="both"/>
        <w:rPr>
          <w:rFonts w:ascii="Times New Roman" w:hAnsi="Times New Roman" w:cs="Times New Roman"/>
        </w:rPr>
      </w:pPr>
    </w:p>
    <w:p w:rsidR="00456382" w:rsidRDefault="00456382" w:rsidP="0045638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Колледж </w:t>
      </w:r>
      <w:r w:rsidRPr="00A94145">
        <w:rPr>
          <w:rFonts w:ascii="Times New Roman" w:hAnsi="Times New Roman" w:cs="Times New Roman"/>
        </w:rPr>
        <w:t>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B5415A" w:rsidRDefault="00B5415A" w:rsidP="00456382">
      <w:pPr>
        <w:jc w:val="both"/>
        <w:outlineLvl w:val="0"/>
        <w:rPr>
          <w:rFonts w:ascii="Times New Roman" w:hAnsi="Times New Roman" w:cs="Times New Roman"/>
        </w:rPr>
      </w:pPr>
      <w:bookmarkStart w:id="7" w:name="bookmark7"/>
    </w:p>
    <w:p w:rsidR="00CD6EB6" w:rsidRDefault="00CD6EB6" w:rsidP="00456382">
      <w:pPr>
        <w:jc w:val="both"/>
        <w:outlineLvl w:val="0"/>
        <w:rPr>
          <w:rFonts w:ascii="Times New Roman" w:hAnsi="Times New Roman" w:cs="Times New Roman"/>
        </w:rPr>
      </w:pPr>
    </w:p>
    <w:p w:rsidR="00CD6EB6" w:rsidRDefault="00CD6EB6" w:rsidP="00456382">
      <w:pPr>
        <w:jc w:val="both"/>
        <w:outlineLvl w:val="0"/>
        <w:rPr>
          <w:rFonts w:ascii="Times New Roman" w:hAnsi="Times New Roman" w:cs="Times New Roman"/>
        </w:rPr>
      </w:pPr>
    </w:p>
    <w:p w:rsidR="00CD6EB6" w:rsidRDefault="00CD6EB6" w:rsidP="00456382">
      <w:pPr>
        <w:jc w:val="both"/>
        <w:outlineLvl w:val="0"/>
        <w:rPr>
          <w:rFonts w:ascii="Times New Roman" w:hAnsi="Times New Roman" w:cs="Times New Roman"/>
        </w:rPr>
      </w:pPr>
    </w:p>
    <w:p w:rsidR="00604773" w:rsidRDefault="00604773" w:rsidP="00456382">
      <w:pPr>
        <w:jc w:val="both"/>
        <w:outlineLvl w:val="0"/>
        <w:rPr>
          <w:rFonts w:ascii="Times New Roman" w:hAnsi="Times New Roman" w:cs="Times New Roman"/>
        </w:rPr>
      </w:pPr>
    </w:p>
    <w:p w:rsidR="00604773" w:rsidRDefault="00604773" w:rsidP="00456382">
      <w:pPr>
        <w:jc w:val="both"/>
        <w:outlineLvl w:val="0"/>
        <w:rPr>
          <w:rFonts w:ascii="Times New Roman" w:hAnsi="Times New Roman" w:cs="Times New Roman"/>
        </w:rPr>
      </w:pPr>
    </w:p>
    <w:p w:rsidR="00604773" w:rsidRDefault="00604773" w:rsidP="00456382">
      <w:pPr>
        <w:jc w:val="both"/>
        <w:outlineLvl w:val="0"/>
        <w:rPr>
          <w:rFonts w:ascii="Times New Roman" w:hAnsi="Times New Roman" w:cs="Times New Roman"/>
        </w:rPr>
      </w:pPr>
    </w:p>
    <w:p w:rsidR="00604773" w:rsidRDefault="00604773" w:rsidP="00456382">
      <w:pPr>
        <w:jc w:val="both"/>
        <w:outlineLvl w:val="0"/>
        <w:rPr>
          <w:rFonts w:ascii="Times New Roman" w:hAnsi="Times New Roman" w:cs="Times New Roman"/>
        </w:rPr>
        <w:sectPr w:rsidR="00604773" w:rsidSect="00604773">
          <w:type w:val="continuous"/>
          <w:pgSz w:w="11909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604773" w:rsidRDefault="00604773" w:rsidP="00456382">
      <w:pPr>
        <w:jc w:val="both"/>
        <w:outlineLvl w:val="0"/>
        <w:rPr>
          <w:rFonts w:ascii="Times New Roman" w:hAnsi="Times New Roman" w:cs="Times New Roman"/>
        </w:rPr>
      </w:pPr>
    </w:p>
    <w:p w:rsidR="00604773" w:rsidRDefault="00604773" w:rsidP="00456382">
      <w:pPr>
        <w:jc w:val="both"/>
        <w:outlineLvl w:val="0"/>
        <w:rPr>
          <w:rFonts w:ascii="Times New Roman" w:hAnsi="Times New Roman" w:cs="Times New Roman"/>
        </w:rPr>
      </w:pPr>
    </w:p>
    <w:p w:rsidR="00604773" w:rsidRDefault="00604773" w:rsidP="00456382">
      <w:pPr>
        <w:jc w:val="both"/>
        <w:outlineLvl w:val="0"/>
        <w:rPr>
          <w:rFonts w:ascii="Times New Roman" w:hAnsi="Times New Roman" w:cs="Times New Roman"/>
        </w:rPr>
      </w:pPr>
    </w:p>
    <w:p w:rsidR="00CD6EB6" w:rsidRPr="00456382" w:rsidRDefault="00CD6EB6" w:rsidP="00456382">
      <w:pPr>
        <w:jc w:val="both"/>
        <w:outlineLvl w:val="0"/>
        <w:rPr>
          <w:rFonts w:ascii="Times New Roman" w:hAnsi="Times New Roman" w:cs="Times New Roman"/>
        </w:rPr>
      </w:pPr>
    </w:p>
    <w:p w:rsidR="00BA3ABE" w:rsidRPr="00811EC5" w:rsidRDefault="00A94145" w:rsidP="00B5415A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r w:rsidRPr="00811EC5">
        <w:rPr>
          <w:rFonts w:ascii="Times New Roman" w:hAnsi="Times New Roman" w:cs="Times New Roman"/>
          <w:b/>
        </w:rPr>
        <w:t>КОНТРОЛЬ И ОЦЕНКА РЕЗУЛЬТАТОВ ОСВОЕНИЯ ПРОГРАММЫ ДУАЛЬНОГО ОБУЧЕНИЯ</w:t>
      </w:r>
      <w:bookmarkEnd w:id="7"/>
    </w:p>
    <w:p w:rsidR="00B5415A" w:rsidRPr="00B5415A" w:rsidRDefault="00B5415A" w:rsidP="00B5415A">
      <w:pPr>
        <w:pStyle w:val="a5"/>
        <w:ind w:left="927"/>
        <w:jc w:val="both"/>
        <w:outlineLvl w:val="0"/>
        <w:rPr>
          <w:rFonts w:ascii="Times New Roman" w:hAnsi="Times New Roman" w:cs="Times New Roman"/>
          <w:b/>
        </w:rPr>
      </w:pPr>
    </w:p>
    <w:p w:rsidR="00BA3ABE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 xml:space="preserve">Контроль и оценка результатов освоения программы дуального обучения осуществляется текущим, промежуточным, итоговым контролем </w:t>
      </w:r>
      <w:r w:rsidR="00456382">
        <w:rPr>
          <w:rFonts w:ascii="Times New Roman" w:hAnsi="Times New Roman" w:cs="Times New Roman"/>
        </w:rPr>
        <w:t xml:space="preserve"> в форме демонстрационного экзамена.</w:t>
      </w:r>
    </w:p>
    <w:p w:rsidR="00604773" w:rsidRDefault="00604773" w:rsidP="00A94145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8702"/>
        <w:gridCol w:w="2685"/>
      </w:tblGrid>
      <w:tr w:rsidR="00604773" w:rsidRPr="001E188A" w:rsidTr="00604773">
        <w:trPr>
          <w:trHeight w:val="751"/>
        </w:trPr>
        <w:tc>
          <w:tcPr>
            <w:tcW w:w="3213" w:type="dxa"/>
          </w:tcPr>
          <w:p w:rsidR="00604773" w:rsidRPr="001E188A" w:rsidRDefault="00604773" w:rsidP="00726158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Код </w:t>
            </w:r>
            <w:r w:rsidR="00726158">
              <w:rPr>
                <w:rFonts w:ascii="Times New Roman" w:hAnsi="Times New Roman" w:cs="Times New Roman"/>
              </w:rPr>
              <w:t>вида профессиональной деятельности</w:t>
            </w:r>
          </w:p>
        </w:tc>
        <w:tc>
          <w:tcPr>
            <w:tcW w:w="8702" w:type="dxa"/>
          </w:tcPr>
          <w:p w:rsidR="00604773" w:rsidRPr="001E188A" w:rsidRDefault="00604773" w:rsidP="001E188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04773" w:rsidRPr="001E188A" w:rsidRDefault="00604773" w:rsidP="001E188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685" w:type="dxa"/>
          </w:tcPr>
          <w:p w:rsidR="00604773" w:rsidRPr="001E188A" w:rsidRDefault="00604773" w:rsidP="001E188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04773" w:rsidRPr="001E188A" w:rsidRDefault="00604773" w:rsidP="001E188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604773" w:rsidRPr="001E188A" w:rsidTr="00604773">
        <w:trPr>
          <w:trHeight w:val="276"/>
        </w:trPr>
        <w:tc>
          <w:tcPr>
            <w:tcW w:w="3213" w:type="dxa"/>
          </w:tcPr>
          <w:p w:rsidR="00604773" w:rsidRPr="001E188A" w:rsidRDefault="00604773" w:rsidP="001E188A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604773" w:rsidRPr="001E188A" w:rsidRDefault="00726158" w:rsidP="001E188A">
            <w:pPr>
              <w:suppressAutoHyphens/>
              <w:ind w:hanging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ВПД 1</w:t>
            </w:r>
          </w:p>
        </w:tc>
        <w:tc>
          <w:tcPr>
            <w:tcW w:w="8702" w:type="dxa"/>
          </w:tcPr>
          <w:p w:rsidR="00604773" w:rsidRPr="001E188A" w:rsidRDefault="00604773" w:rsidP="001E188A">
            <w:pPr>
              <w:ind w:left="9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Выполнение всех действий по </w:t>
            </w:r>
            <w:r w:rsidRPr="001E188A">
              <w:rPr>
                <w:rFonts w:ascii="Times New Roman" w:hAnsi="Times New Roman" w:cs="Times New Roman"/>
                <w:b/>
                <w:bCs/>
              </w:rPr>
              <w:t xml:space="preserve">организации подготовки  рабочих мест, оборудования, сырья, материалов </w:t>
            </w:r>
            <w:r w:rsidRPr="001E188A">
              <w:rPr>
                <w:rFonts w:ascii="Times New Roman" w:hAnsi="Times New Roman" w:cs="Times New Roman"/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оптимальный выбор и целевое, безопасное использование </w:t>
            </w:r>
            <w:r w:rsidRPr="001E188A">
              <w:rPr>
                <w:rFonts w:ascii="Times New Roman" w:hAnsi="Times New Roman" w:cs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 сложного ассортимента);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распределения заданий между подчиненными в их квалификации;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организации хранения сырья, продуктов, 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E188A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1E188A">
              <w:rPr>
                <w:rFonts w:ascii="Times New Roman" w:hAnsi="Times New Roman" w:cs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правильная, в соответствии с инструкциями, безопасная правка ножей;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точность, соответствие заданию ведение расчетов  потребности в сырье, </w:t>
            </w:r>
            <w:r w:rsidRPr="001E188A">
              <w:rPr>
                <w:rFonts w:ascii="Times New Roman" w:hAnsi="Times New Roman" w:cs="Times New Roman"/>
              </w:rPr>
              <w:lastRenderedPageBreak/>
              <w:t>продуктах;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85" w:type="dxa"/>
            <w:vMerge w:val="restart"/>
          </w:tcPr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/>
              </w:rPr>
              <w:lastRenderedPageBreak/>
              <w:t>Текущий контроль: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экспертное наблюдение и оценка в процессе выполнения: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 заданий для практических/ лабораторных занятий;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заданий по учебной и производственной практикам;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заданий  для самостоятельной работы</w:t>
            </w:r>
          </w:p>
          <w:p w:rsidR="00604773" w:rsidRPr="001E188A" w:rsidRDefault="00604773" w:rsidP="001E188A">
            <w:pPr>
              <w:rPr>
                <w:rFonts w:ascii="Times New Roman" w:hAnsi="Times New Roman" w:cs="Times New Roman"/>
                <w:b/>
              </w:rPr>
            </w:pP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/>
              </w:rPr>
              <w:t>Промежуточная аттестация</w:t>
            </w:r>
            <w:r w:rsidRPr="001E188A">
              <w:rPr>
                <w:rFonts w:ascii="Times New Roman" w:hAnsi="Times New Roman" w:cs="Times New Roman"/>
              </w:rPr>
              <w:t>: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экспертное наблюдение и оценка выполнения: 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практических заданий на зачете/экзамене по МДК;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- выполнения заданий </w:t>
            </w:r>
            <w:r w:rsidRPr="001E188A">
              <w:rPr>
                <w:rFonts w:ascii="Times New Roman" w:hAnsi="Times New Roman" w:cs="Times New Roman"/>
              </w:rPr>
              <w:lastRenderedPageBreak/>
              <w:t>экзамена по модулю;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proofErr w:type="gramStart"/>
            <w:r w:rsidRPr="001E188A">
              <w:rPr>
                <w:rFonts w:ascii="Times New Roman" w:hAnsi="Times New Roman" w:cs="Times New Roman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</w:p>
        </w:tc>
      </w:tr>
      <w:tr w:rsidR="00604773" w:rsidRPr="001E188A" w:rsidTr="00604773">
        <w:tc>
          <w:tcPr>
            <w:tcW w:w="3213" w:type="dxa"/>
          </w:tcPr>
          <w:p w:rsidR="00604773" w:rsidRPr="001E188A" w:rsidRDefault="00604773" w:rsidP="001E188A">
            <w:pPr>
              <w:ind w:left="34" w:firstLine="283"/>
              <w:jc w:val="both"/>
              <w:rPr>
                <w:rFonts w:ascii="Times New Roman" w:hAnsi="Times New Roman" w:cs="Times New Roman"/>
                <w:b/>
              </w:rPr>
            </w:pPr>
          </w:p>
          <w:p w:rsidR="00604773" w:rsidRPr="001E188A" w:rsidRDefault="00604773" w:rsidP="001E188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2" w:type="dxa"/>
          </w:tcPr>
          <w:p w:rsidR="00604773" w:rsidRPr="001E188A" w:rsidRDefault="00604773" w:rsidP="001E188A">
            <w:pPr>
              <w:ind w:left="9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Подготовка, обработка различными методами экзотических видов овощей, грибов, рыбы, нерыбного водного сырья, приготовление полуфабрикатов сложного ассортимента: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45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1E188A">
              <w:rPr>
                <w:rFonts w:ascii="Times New Roman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45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45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1E188A">
              <w:rPr>
                <w:rFonts w:ascii="Times New Roman" w:hAnsi="Times New Roman" w:cs="Times New Roman"/>
              </w:rPr>
              <w:t>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45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профессиональная демонстрация навыков работы с ножом, механическим оборудованием, оборудованием для вакуумирования, упаковки;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459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E188A">
              <w:rPr>
                <w:rFonts w:ascii="Times New Roman" w:hAnsi="Times New Roman" w:cs="Times New Roman"/>
                <w:bCs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  <w:proofErr w:type="gramEnd"/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45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правильное, оптимальное, адекватное заданию планирование и ведение процессов обработки, подготовки экзотических видов сырья, продуктов, приготовления полуфабрикатов сложного ассортимента, соответствие процессов инструкциям, регламентам;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459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процессов обработки экзотических видов сырья и приготовления полуфабрикатов стандартам чистоты, требованиям охраны труда и технике безопасности: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ind w:left="131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корректное использование цветных разделочных досок;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ind w:left="131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ind w:left="131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</w:t>
            </w:r>
            <w:r w:rsidRPr="001E188A">
              <w:rPr>
                <w:rFonts w:ascii="Times New Roman" w:hAnsi="Times New Roman" w:cs="Times New Roman"/>
              </w:rPr>
              <w:lastRenderedPageBreak/>
              <w:t>холодильнике);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ind w:left="131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времени выполнения работ нормативам;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соответствие массы обработанного сырья, приготовленных полуфабрикатов требованиям действующих норм, рецептуре; 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точность расчетов норм закладки сырья при изменении выхода полуфабрикатов, взаимозаменяемости сырья, продуктов;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внешнего вида готовых полуфабрикатов требованиям рецептуры;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31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эстетичность, аккуратность комплектования и упаковки готовых полуфабрикатов для отпуска на вынос</w:t>
            </w:r>
          </w:p>
        </w:tc>
        <w:tc>
          <w:tcPr>
            <w:tcW w:w="2685" w:type="dxa"/>
            <w:vMerge/>
          </w:tcPr>
          <w:p w:rsidR="00604773" w:rsidRPr="001E188A" w:rsidRDefault="00604773" w:rsidP="001E188A">
            <w:pPr>
              <w:rPr>
                <w:rFonts w:ascii="Times New Roman" w:hAnsi="Times New Roman" w:cs="Times New Roman"/>
              </w:rPr>
            </w:pPr>
          </w:p>
        </w:tc>
      </w:tr>
      <w:tr w:rsidR="00604773" w:rsidRPr="001E188A" w:rsidTr="00604773">
        <w:tc>
          <w:tcPr>
            <w:tcW w:w="3213" w:type="dxa"/>
          </w:tcPr>
          <w:p w:rsidR="00604773" w:rsidRPr="001E188A" w:rsidRDefault="00604773" w:rsidP="001E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2" w:type="dxa"/>
          </w:tcPr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оптимальность, точность выбора типа и количества продуктов, вкусовых, ароматических, красящих веществ, соответствие требованиям по безопасности продукции;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дополнительных ингредиентов виду основного сырья;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соблюдение баланса жировых и вкусовых компонентов;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 выбора направлений изменения рецептуры с учетом особенностей заказа, сезонности, кондиции, размера, формы сырья;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полуфабриката действующим методикам, правильность определения норм отходов и потерь при обработке сырья и приготовлении полуфабрикатов;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правильность оформления акта проработки новой или адаптированной рецептуры;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 выбора способа презентации результатов проработки (полуфабрикат, разработанную документацию);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contextualSpacing w:val="0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lastRenderedPageBreak/>
              <w:t>демонстрация профессиональных навыков выполнения работ по обработке экзотических видов сырья, приготовления полуфабрикатов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85" w:type="dxa"/>
          </w:tcPr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604773" w:rsidRPr="001E188A" w:rsidTr="00604773">
        <w:tc>
          <w:tcPr>
            <w:tcW w:w="3213" w:type="dxa"/>
          </w:tcPr>
          <w:p w:rsidR="00604773" w:rsidRPr="001E188A" w:rsidRDefault="00726158" w:rsidP="007261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ВПД </w:t>
            </w:r>
            <w:r w:rsidR="00604773" w:rsidRPr="001E18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2" w:type="dxa"/>
          </w:tcPr>
          <w:p w:rsidR="00604773" w:rsidRPr="001E188A" w:rsidRDefault="00604773" w:rsidP="001E188A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Выполнение всех действий по организации подготовки  рабочих мест, оборудования, сырья, материалов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оптимальный выбор и целевое, безопасное использование </w:t>
            </w:r>
            <w:r w:rsidRPr="001E188A">
              <w:rPr>
                <w:rFonts w:ascii="Times New Roman" w:hAnsi="Times New Roman" w:cs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горячей кулинарной продукции сложного ассортимента);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распределения заданий между подчиненными в их квалификации;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организации хранения сырья, продуктов, 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E188A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1E188A">
              <w:rPr>
                <w:rFonts w:ascii="Times New Roman" w:hAnsi="Times New Roman" w:cs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правильная, в соответствии с инструкциями, безопасная правка ножей;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точность, соответствие заданию ведение расчетов  потребности в сырье, продуктах;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правилам оформления заявки на сырье, продукты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604773" w:rsidRPr="001E188A" w:rsidRDefault="0013564A" w:rsidP="001E188A">
            <w:pPr>
              <w:ind w:left="67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Текущий </w:t>
            </w:r>
            <w:r w:rsidR="00604773" w:rsidRPr="001E188A">
              <w:rPr>
                <w:rFonts w:ascii="Times New Roman" w:hAnsi="Times New Roman" w:cs="Times New Roman"/>
                <w:b/>
              </w:rPr>
              <w:t>контроль: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экспертное наблюдение и оценка в процессе выполнения: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 практических/ лабораторных занятий;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заданий по учебной и производственной практикам;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заданий по самостоятельной работе</w:t>
            </w:r>
          </w:p>
          <w:p w:rsidR="00604773" w:rsidRPr="001E188A" w:rsidRDefault="00604773" w:rsidP="001E188A">
            <w:pPr>
              <w:rPr>
                <w:rFonts w:ascii="Times New Roman" w:hAnsi="Times New Roman" w:cs="Times New Roman"/>
                <w:b/>
              </w:rPr>
            </w:pP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/>
              </w:rPr>
              <w:t>Промежуточная аттестация</w:t>
            </w:r>
            <w:r w:rsidRPr="001E188A">
              <w:rPr>
                <w:rFonts w:ascii="Times New Roman" w:hAnsi="Times New Roman" w:cs="Times New Roman"/>
              </w:rPr>
              <w:t>: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экспертное наблюдение и оценка выполнения: 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практических заданий на зачете/экзамене по МДК;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выполнения заданий экзамена по модулю;</w:t>
            </w: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  <w:proofErr w:type="gramStart"/>
            <w:r w:rsidRPr="001E188A">
              <w:rPr>
                <w:rFonts w:ascii="Times New Roman" w:hAnsi="Times New Roman" w:cs="Times New Roman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</w:rPr>
            </w:pPr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604773" w:rsidRPr="001E188A" w:rsidTr="00604773">
        <w:tc>
          <w:tcPr>
            <w:tcW w:w="3213" w:type="dxa"/>
          </w:tcPr>
          <w:p w:rsidR="00604773" w:rsidRPr="001E188A" w:rsidRDefault="00604773" w:rsidP="001E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2" w:type="dxa"/>
          </w:tcPr>
          <w:p w:rsidR="00604773" w:rsidRPr="001E188A" w:rsidRDefault="00604773" w:rsidP="001E188A">
            <w:pPr>
              <w:ind w:left="9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Организация и ведение процессов приготовления, творческого оформления и подготовки к реализации супов, горячих блюд, кулинарных изделий, закусок сложного ассортимента: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1E188A">
              <w:rPr>
                <w:rFonts w:ascii="Times New Roman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оптимальность процесса приготовления супов, соусов, горячих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E188A">
              <w:rPr>
                <w:rFonts w:ascii="Times New Roman" w:hAnsi="Times New Roman" w:cs="Times New Roman"/>
              </w:rPr>
              <w:t>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профессиональная демонстрация навыков работы с ножом, механическим, тепловым оборудованием, оборудованием для вакуумирования, упаковки;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E188A">
              <w:rPr>
                <w:rFonts w:ascii="Times New Roman" w:hAnsi="Times New Roman" w:cs="Times New Roman"/>
                <w:bCs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  <w:proofErr w:type="gramEnd"/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 сложного ассортимента, соответствие процессов инструкциям, регламентам;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корректное использование цветных разделочных досок;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времени выполнения работ нормативам;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соответствие массы супов, соусов, горячих блюд, кулинарных изделий, </w:t>
            </w:r>
            <w:r w:rsidRPr="001E188A">
              <w:rPr>
                <w:rFonts w:ascii="Times New Roman" w:hAnsi="Times New Roman" w:cs="Times New Roman"/>
                <w:bCs/>
              </w:rPr>
              <w:lastRenderedPageBreak/>
              <w:t xml:space="preserve">закусок требованиям рецептуры, меню, особенностям заказа; 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температуры подачи виду блюда;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объема, массы блюда размеру и форме тарелки;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85" w:type="dxa"/>
          </w:tcPr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604773" w:rsidRPr="001E188A" w:rsidTr="00604773">
        <w:tc>
          <w:tcPr>
            <w:tcW w:w="3213" w:type="dxa"/>
          </w:tcPr>
          <w:p w:rsidR="00604773" w:rsidRPr="001E188A" w:rsidRDefault="00604773" w:rsidP="001E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2" w:type="dxa"/>
          </w:tcPr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tabs>
                <w:tab w:val="left" w:pos="489"/>
              </w:tabs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дополнительных ингредиентов виду основного сырья;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соблюдение баланса жировых и вкусовых компонентов;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сырья, продуктов;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89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точность выбора направлений изменения рецептуры с учетом особенностей </w:t>
            </w:r>
            <w:r w:rsidRPr="001E188A">
              <w:rPr>
                <w:rFonts w:ascii="Times New Roman" w:hAnsi="Times New Roman" w:cs="Times New Roman"/>
              </w:rPr>
              <w:lastRenderedPageBreak/>
              <w:t>заказа, сезонности, форме обслуживания;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6"/>
              </w:numPr>
              <w:tabs>
                <w:tab w:val="left" w:pos="489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блюда, кулинарного изделия действующим методикам, правильность определения норм отходов и потерь при обработке сырья и приготовлении горячих блюд, кулинарных изделий, закусок;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6"/>
              </w:numPr>
              <w:tabs>
                <w:tab w:val="left" w:pos="489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правильность оформления акта проработки новой или адаптированной рецептуры;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6"/>
              </w:numPr>
              <w:tabs>
                <w:tab w:val="left" w:pos="489"/>
              </w:tabs>
              <w:autoSpaceDE w:val="0"/>
              <w:autoSpaceDN w:val="0"/>
              <w:adjustRightInd w:val="0"/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 выбора способа презентации результатов проработки (горячую кулинарную продукцию, разработанную документацию);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демонстрация профессиональных навыков выполнения работ по приготовлению горячей кулинарной продукции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85" w:type="dxa"/>
          </w:tcPr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604773" w:rsidRPr="001E188A" w:rsidTr="00833A8F">
        <w:trPr>
          <w:trHeight w:val="2400"/>
        </w:trPr>
        <w:tc>
          <w:tcPr>
            <w:tcW w:w="3213" w:type="dxa"/>
          </w:tcPr>
          <w:p w:rsidR="00604773" w:rsidRPr="001E188A" w:rsidRDefault="00726158" w:rsidP="001E1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ВПД </w:t>
            </w:r>
            <w:r w:rsidR="00604773" w:rsidRPr="001E18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2" w:type="dxa"/>
          </w:tcPr>
          <w:p w:rsidR="00604773" w:rsidRPr="001E188A" w:rsidRDefault="00604773" w:rsidP="001E188A">
            <w:pPr>
              <w:tabs>
                <w:tab w:val="left" w:pos="478"/>
              </w:tabs>
              <w:ind w:left="9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Выполнение всех действий по </w:t>
            </w:r>
            <w:r w:rsidRPr="001E188A">
              <w:rPr>
                <w:rFonts w:ascii="Times New Roman" w:hAnsi="Times New Roman" w:cs="Times New Roman"/>
                <w:b/>
                <w:bCs/>
              </w:rPr>
              <w:t xml:space="preserve">организации подготовки  рабочих мест, оборудования, сырья, материалов </w:t>
            </w:r>
            <w:r w:rsidRPr="001E188A">
              <w:rPr>
                <w:rFonts w:ascii="Times New Roman" w:hAnsi="Times New Roman" w:cs="Times New Roman"/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оптимальный выбор и целевое, безопасное использование </w:t>
            </w:r>
            <w:r w:rsidRPr="001E188A">
              <w:rPr>
                <w:rFonts w:ascii="Times New Roman" w:hAnsi="Times New Roman" w:cs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холодной кулинарной продукции сложного ассортимента);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точная оценка соответствия качества и безопасности продуктов, полуфабрикатов, материалов требованиям регламентов;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распределения заданий между подчиненными в их квалификации;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организации хранения сырья, продуктов, полуфабрикатов, готовой кулинарной продукции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E188A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1E188A">
              <w:rPr>
                <w:rFonts w:ascii="Times New Roman" w:hAnsi="Times New Roman" w:cs="Times New Roman"/>
              </w:rPr>
              <w:t xml:space="preserve"> приборов требованиям инструкций и регламентов по технике безопасности, </w:t>
            </w:r>
            <w:r w:rsidRPr="001E188A">
              <w:rPr>
                <w:rFonts w:ascii="Times New Roman" w:hAnsi="Times New Roman" w:cs="Times New Roman"/>
              </w:rPr>
              <w:lastRenderedPageBreak/>
              <w:t>охране труда, санитарии и гигиене;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правильная, в соответствии с инструкциями, безопасная правка ножей;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1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точность, соответствие заданию ведение расчетов  потребности в сырье, продуктах;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правилам оформления заявки на сырье, продукты</w:t>
            </w:r>
          </w:p>
        </w:tc>
        <w:tc>
          <w:tcPr>
            <w:tcW w:w="2685" w:type="dxa"/>
          </w:tcPr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/>
              </w:rPr>
              <w:lastRenderedPageBreak/>
              <w:t>Текущий контроль: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экспертное наблюдение и оценка в процессе выполнения: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 практических/ лабораторных занятий;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заданий по учебной и производственной практикам;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заданий по самостоятельной работе</w:t>
            </w:r>
          </w:p>
          <w:p w:rsidR="001E188A" w:rsidRPr="001E188A" w:rsidRDefault="001E188A" w:rsidP="001E188A">
            <w:pPr>
              <w:rPr>
                <w:rFonts w:ascii="Times New Roman" w:hAnsi="Times New Roman" w:cs="Times New Roman"/>
                <w:b/>
              </w:rPr>
            </w:pP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/>
              </w:rPr>
              <w:t>Промежуточная аттестация</w:t>
            </w:r>
            <w:r w:rsidRPr="001E188A">
              <w:rPr>
                <w:rFonts w:ascii="Times New Roman" w:hAnsi="Times New Roman" w:cs="Times New Roman"/>
              </w:rPr>
              <w:t>: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экспертное наблюдение и оценка выполнения: 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практических заданий на зачете/экзамене по МДК;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lastRenderedPageBreak/>
              <w:t>- выполнения заданий экзамена по модулю;</w:t>
            </w:r>
          </w:p>
          <w:p w:rsid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proofErr w:type="gramStart"/>
            <w:r w:rsidRPr="001E188A">
              <w:rPr>
                <w:rFonts w:ascii="Times New Roman" w:hAnsi="Times New Roman" w:cs="Times New Roman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604773" w:rsidRPr="00726158" w:rsidRDefault="00726158" w:rsidP="00726158">
            <w:pPr>
              <w:ind w:left="124" w:right="131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26158">
              <w:rPr>
                <w:rFonts w:ascii="Times New Roman" w:hAnsi="Times New Roman" w:cs="Times New Roman"/>
                <w:i/>
                <w:color w:val="auto"/>
              </w:rPr>
              <w:t xml:space="preserve">Защита курсового проекта </w:t>
            </w:r>
          </w:p>
        </w:tc>
      </w:tr>
      <w:tr w:rsidR="00604773" w:rsidRPr="001E188A" w:rsidTr="00604773">
        <w:tc>
          <w:tcPr>
            <w:tcW w:w="3213" w:type="dxa"/>
          </w:tcPr>
          <w:p w:rsidR="00604773" w:rsidRPr="001E188A" w:rsidRDefault="00604773" w:rsidP="001E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2" w:type="dxa"/>
          </w:tcPr>
          <w:p w:rsidR="00604773" w:rsidRPr="001E188A" w:rsidRDefault="00604773" w:rsidP="001E188A">
            <w:pPr>
              <w:tabs>
                <w:tab w:val="left" w:pos="478"/>
              </w:tabs>
              <w:ind w:left="9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Организация и ведение процессов приготовления, творческого оформления и подготовки к реализации салатов, канапэ, соусов, холодных блюд, кулинарных изделий, закусок сложного ассортимента: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1E188A">
              <w:rPr>
                <w:rFonts w:ascii="Times New Roman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оптимальность процесса приготовления салатов, канапэ, соусов, холодных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E188A">
              <w:rPr>
                <w:rFonts w:ascii="Times New Roman" w:hAnsi="Times New Roman" w:cs="Times New Roman"/>
              </w:rPr>
              <w:t>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профессиональная демонстрация навыков работы с ножом, механическим, тепловым оборудованием, оборудованием для вакуумирования, упаковки;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E188A">
              <w:rPr>
                <w:rFonts w:ascii="Times New Roman" w:hAnsi="Times New Roman" w:cs="Times New Roman"/>
                <w:bCs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  <w:proofErr w:type="gramEnd"/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салатов, канапэ, соусов, холодных блюд, кулинарных изделий и закусок сложного ассортимента, соответствие процессов инструкциям, регламентам;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2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корректное использование цветных разделочных досок;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lastRenderedPageBreak/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3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времени выполнения работ нормативам;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соответствие массы салатов, канапэ, соусов, холодных блюд, кулинарных изделий и закусок требованиям рецептуры, меню, особенностям заказа; 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точность расчетов закладки продуктов при изменении выхода холодной кулинарной продукции, взаимозаменяемости продуктов;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4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температуры подачи виду блюда;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объема, массы блюда размеру и форме тарелки;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78"/>
              </w:tabs>
              <w:ind w:left="90" w:firstLine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85" w:type="dxa"/>
          </w:tcPr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604773" w:rsidRPr="001E188A" w:rsidTr="00604773">
        <w:tc>
          <w:tcPr>
            <w:tcW w:w="3213" w:type="dxa"/>
          </w:tcPr>
          <w:p w:rsidR="00604773" w:rsidRPr="001E188A" w:rsidRDefault="00604773" w:rsidP="001E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2" w:type="dxa"/>
          </w:tcPr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tabs>
                <w:tab w:val="left" w:pos="478"/>
              </w:tabs>
              <w:ind w:left="90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ind w:left="90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оптимальность, точность выбора типа и количества продуктов, вкусовых, ароматических, красящих веществ, соответствие их требованиям по безопасности </w:t>
            </w:r>
            <w:r w:rsidRPr="001E188A">
              <w:rPr>
                <w:rFonts w:ascii="Times New Roman" w:hAnsi="Times New Roman" w:cs="Times New Roman"/>
              </w:rPr>
              <w:lastRenderedPageBreak/>
              <w:t>продукции;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ind w:left="90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дополнительных ингредиентов виду основного сырья;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ind w:left="90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соблюдение баланса жировых и вкусовых компонентов;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ind w:left="90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ind w:left="90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сырья, продуктов;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ind w:left="90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 выбора направлений изменения рецептуры с учетом особенностей заказа, сезонности, форме обслуживания;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6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ind w:left="90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блюда, кулинарного изделия действующим методикам, правильность определения норм отходов и потерь при обработке сырья и приготовлении холодных блюд, кулинарных изделий, закусок;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6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ind w:left="90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правильность оформления акта проработки новой или адаптированной рецептуры;</w:t>
            </w:r>
          </w:p>
          <w:p w:rsidR="00604773" w:rsidRPr="001E188A" w:rsidRDefault="00604773" w:rsidP="001E188A">
            <w:pPr>
              <w:pStyle w:val="a5"/>
              <w:numPr>
                <w:ilvl w:val="0"/>
                <w:numId w:val="36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ind w:left="90" w:firstLine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 выбора способа презентации результатов проработки (холодную кулинарную продукцию, разработанную документацию);</w:t>
            </w:r>
          </w:p>
          <w:p w:rsidR="00604773" w:rsidRPr="001E188A" w:rsidRDefault="00604773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демонстрация профессиональных навыков выполнения работ по приготовлению холодной кулинарной продукции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85" w:type="dxa"/>
          </w:tcPr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604773" w:rsidRPr="001E188A" w:rsidTr="00604773">
        <w:tc>
          <w:tcPr>
            <w:tcW w:w="3213" w:type="dxa"/>
          </w:tcPr>
          <w:p w:rsidR="00604773" w:rsidRPr="001E188A" w:rsidRDefault="00726158" w:rsidP="001E1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ВПД </w:t>
            </w:r>
            <w:r w:rsidR="001E188A" w:rsidRPr="001E188A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8702" w:type="dxa"/>
          </w:tcPr>
          <w:p w:rsidR="001E188A" w:rsidRPr="001E188A" w:rsidRDefault="001E188A" w:rsidP="001E188A">
            <w:pPr>
              <w:ind w:left="9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Выполнение всех действий по </w:t>
            </w:r>
            <w:r w:rsidRPr="001E188A">
              <w:rPr>
                <w:rFonts w:ascii="Times New Roman" w:hAnsi="Times New Roman" w:cs="Times New Roman"/>
                <w:b/>
                <w:bCs/>
              </w:rPr>
              <w:t xml:space="preserve">организации подготовки  рабочих мест, оборудования, сырья, материалов </w:t>
            </w:r>
            <w:r w:rsidRPr="001E188A">
              <w:rPr>
                <w:rFonts w:ascii="Times New Roman" w:hAnsi="Times New Roman" w:cs="Times New Roman"/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оптимальный выбор и целевое, безопасное использование </w:t>
            </w:r>
            <w:r w:rsidRPr="001E188A">
              <w:rPr>
                <w:rFonts w:ascii="Times New Roman" w:hAnsi="Times New Roman" w:cs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холодных и горячих десертов, напитков сложного ассортимента);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точная оценка соответствия качества и безопасности продуктов, полуфабрикатов, материалов требованиям регламентов, рецептуре;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lastRenderedPageBreak/>
              <w:t>соответствие распределения заданий между подчиненными их квалификации;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организации хранения сырья, продуктов, полуфабрикатов, готовых холодных и горячих десертов, напитков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E188A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1E188A">
              <w:rPr>
                <w:rFonts w:ascii="Times New Roman" w:hAnsi="Times New Roman" w:cs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1E188A" w:rsidRPr="001E188A" w:rsidRDefault="001E188A" w:rsidP="001E188A">
            <w:pPr>
              <w:ind w:left="9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Организация и ведение процессов приготовления, творческого оформления и подготовки к реализации холодных и горячих десертов, напитков сложного ассортимента: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2"/>
              </w:numPr>
              <w:ind w:left="743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адекватный выбор основных продуктов и дополнительных ингредиентов, в том числе ароматических, красящих веществ,</w:t>
            </w:r>
            <w:r w:rsidRPr="001E188A">
              <w:rPr>
                <w:rFonts w:ascii="Times New Roman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соответствие потерь при приготовлении холодных и горячих десертов, напитков действующим нормам; 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оптимальность процесса приготовления </w:t>
            </w:r>
            <w:r w:rsidRPr="001E188A">
              <w:rPr>
                <w:rFonts w:ascii="Times New Roman" w:hAnsi="Times New Roman" w:cs="Times New Roman"/>
              </w:rPr>
              <w:t>холодных и горячих десертов, напитков</w:t>
            </w:r>
            <w:r w:rsidRPr="001E188A">
              <w:rPr>
                <w:rFonts w:ascii="Times New Roman" w:hAnsi="Times New Roman" w:cs="Times New Roman"/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E188A">
              <w:rPr>
                <w:rFonts w:ascii="Times New Roman" w:hAnsi="Times New Roman" w:cs="Times New Roman"/>
              </w:rPr>
              <w:t>);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2"/>
              </w:numPr>
              <w:ind w:left="743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профессиональная демонстрация навыков работы с ножом, механическим, тепловым оборудованием, специализированным оборудованием для приготовления холодных и горячих напитков, приготовления украшений из шоколада, карамели, оборудованием для вакуумирования, упаковки;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4"/>
              </w:numPr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E188A">
              <w:rPr>
                <w:rFonts w:ascii="Times New Roman" w:hAnsi="Times New Roman" w:cs="Times New Roman"/>
                <w:bCs/>
              </w:rPr>
              <w:t>соответствие готовой продукции (внешнего вида, формы, вкуса, консистенции, выхода и т.д.) особенностям заказа, методам обслуживания;</w:t>
            </w:r>
            <w:proofErr w:type="gramEnd"/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1E188A">
              <w:rPr>
                <w:rFonts w:ascii="Times New Roman" w:hAnsi="Times New Roman" w:cs="Times New Roman"/>
              </w:rPr>
              <w:t>холодных и горячих десертов, напитков</w:t>
            </w:r>
            <w:r w:rsidRPr="001E188A">
              <w:rPr>
                <w:rFonts w:ascii="Times New Roman" w:hAnsi="Times New Roman" w:cs="Times New Roman"/>
                <w:bCs/>
              </w:rPr>
              <w:t xml:space="preserve"> сложного ассортимента, соответствие процессов инструкциям, регламентам;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3"/>
              </w:numPr>
              <w:ind w:left="131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lastRenderedPageBreak/>
              <w:t>корректное использование цветных разделочных досок;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3"/>
              </w:numPr>
              <w:ind w:left="131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3"/>
              </w:numPr>
              <w:ind w:left="131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3"/>
              </w:numPr>
              <w:ind w:left="131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4"/>
              </w:numPr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времени выполнения работ нормативам;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соответствие массы </w:t>
            </w:r>
            <w:r w:rsidRPr="001E188A">
              <w:rPr>
                <w:rFonts w:ascii="Times New Roman" w:hAnsi="Times New Roman" w:cs="Times New Roman"/>
              </w:rPr>
              <w:t>холодных и горячих десертов, напитков</w:t>
            </w:r>
            <w:r w:rsidRPr="001E188A">
              <w:rPr>
                <w:rFonts w:ascii="Times New Roman" w:hAnsi="Times New Roman" w:cs="Times New Roman"/>
                <w:bCs/>
              </w:rPr>
              <w:t xml:space="preserve"> требованиям рецептуры, меню, особенностям заказа; 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точность расчетов закладки продуктов при изменении выхода </w:t>
            </w:r>
            <w:r w:rsidRPr="001E188A">
              <w:rPr>
                <w:rFonts w:ascii="Times New Roman" w:hAnsi="Times New Roman" w:cs="Times New Roman"/>
              </w:rPr>
              <w:t>холодных и горячих десертов, напитков</w:t>
            </w:r>
            <w:r w:rsidRPr="001E188A">
              <w:rPr>
                <w:rFonts w:ascii="Times New Roman" w:hAnsi="Times New Roman" w:cs="Times New Roman"/>
                <w:bCs/>
              </w:rPr>
              <w:t>, взаимозаменяемости продуктов;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соответствие внешнего вида готовых </w:t>
            </w:r>
            <w:r w:rsidRPr="001E188A">
              <w:rPr>
                <w:rFonts w:ascii="Times New Roman" w:hAnsi="Times New Roman" w:cs="Times New Roman"/>
              </w:rPr>
              <w:t>холодных и горячих десертов, напитков</w:t>
            </w:r>
            <w:r w:rsidRPr="001E188A">
              <w:rPr>
                <w:rFonts w:ascii="Times New Roman" w:hAnsi="Times New Roman" w:cs="Times New Roman"/>
                <w:bCs/>
              </w:rPr>
              <w:t xml:space="preserve"> требованиям рецептуры, заказа: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9"/>
              </w:numPr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температуры подачи виду блюда;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9"/>
              </w:numPr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аккуратность порционирования </w:t>
            </w:r>
            <w:r w:rsidRPr="001E188A">
              <w:rPr>
                <w:rFonts w:ascii="Times New Roman" w:hAnsi="Times New Roman" w:cs="Times New Roman"/>
              </w:rPr>
              <w:t>холодных и горячих десертов, напитков</w:t>
            </w:r>
            <w:r w:rsidRPr="001E188A">
              <w:rPr>
                <w:rFonts w:ascii="Times New Roman" w:hAnsi="Times New Roman" w:cs="Times New Roman"/>
                <w:bCs/>
              </w:rPr>
              <w:t xml:space="preserve"> при отпуске (чистота столовой посуды для отпуска, правильное использование пространства посуды, использование для оформления блюда только съедобных продуктов)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9"/>
              </w:numPr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объема, массы блюда размеру и форме столовой посуды, используемой для отпуска, оптимальность выбора вида столовой посуды;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9"/>
              </w:numPr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9"/>
              </w:numPr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9"/>
              </w:numPr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соответствие текстуры (консистенции) каждого компонента </w:t>
            </w:r>
            <w:r w:rsidRPr="001E188A">
              <w:rPr>
                <w:rFonts w:ascii="Times New Roman" w:hAnsi="Times New Roman" w:cs="Times New Roman"/>
                <w:bCs/>
              </w:rPr>
              <w:lastRenderedPageBreak/>
              <w:t>блюда/изделия заданию, рецептуре</w:t>
            </w:r>
          </w:p>
          <w:p w:rsidR="00604773" w:rsidRPr="001E188A" w:rsidRDefault="001E188A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эстетичность, аккуратность упаковки готовых </w:t>
            </w:r>
            <w:r w:rsidRPr="001E188A">
              <w:rPr>
                <w:rFonts w:ascii="Times New Roman" w:hAnsi="Times New Roman" w:cs="Times New Roman"/>
              </w:rPr>
              <w:t>холодных и горячих десертов, напитков</w:t>
            </w:r>
            <w:r w:rsidRPr="001E188A">
              <w:rPr>
                <w:rFonts w:ascii="Times New Roman" w:hAnsi="Times New Roman" w:cs="Times New Roman"/>
                <w:bCs/>
              </w:rPr>
              <w:t xml:space="preserve"> для отпуска на вынос</w:t>
            </w:r>
          </w:p>
        </w:tc>
        <w:tc>
          <w:tcPr>
            <w:tcW w:w="2685" w:type="dxa"/>
          </w:tcPr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/>
              </w:rPr>
              <w:lastRenderedPageBreak/>
              <w:t>Текущий контроль: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экспертное наблюдение и оценка в процессе выполнения: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 практических/ лабораторных занятий;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заданий по учебной и производственной практикам;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заданий по самостоятельной работе</w:t>
            </w:r>
          </w:p>
          <w:p w:rsidR="001E188A" w:rsidRPr="001E188A" w:rsidRDefault="001E188A" w:rsidP="001E188A">
            <w:pPr>
              <w:rPr>
                <w:rFonts w:ascii="Times New Roman" w:hAnsi="Times New Roman" w:cs="Times New Roman"/>
                <w:b/>
              </w:rPr>
            </w:pP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/>
              </w:rPr>
              <w:t>Промежуточная аттестация</w:t>
            </w:r>
            <w:r w:rsidRPr="001E188A">
              <w:rPr>
                <w:rFonts w:ascii="Times New Roman" w:hAnsi="Times New Roman" w:cs="Times New Roman"/>
              </w:rPr>
              <w:t>: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экспертное наблюдение и оценка выполнения: 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практических заданий на зачете/экзамене по МДК;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выполнения заданий экзамена по модулю;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proofErr w:type="gramStart"/>
            <w:r w:rsidRPr="001E188A">
              <w:rPr>
                <w:rFonts w:ascii="Times New Roman" w:hAnsi="Times New Roman" w:cs="Times New Roman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604773" w:rsidRPr="001E188A" w:rsidRDefault="00604773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1E188A" w:rsidRPr="001E188A" w:rsidTr="00604773">
        <w:tc>
          <w:tcPr>
            <w:tcW w:w="3213" w:type="dxa"/>
          </w:tcPr>
          <w:p w:rsidR="001E188A" w:rsidRPr="001E188A" w:rsidRDefault="001E188A" w:rsidP="001E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2" w:type="dxa"/>
          </w:tcPr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1E188A" w:rsidRPr="001E188A" w:rsidRDefault="001E188A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1E188A" w:rsidRPr="001E188A" w:rsidRDefault="001E188A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дополнительных ингредиентов виду основного сырья;</w:t>
            </w:r>
          </w:p>
          <w:p w:rsidR="001E188A" w:rsidRPr="001E188A" w:rsidRDefault="001E188A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соблюдение баланса жировых и вкусовых компонентов;</w:t>
            </w:r>
          </w:p>
          <w:p w:rsidR="001E188A" w:rsidRPr="001E188A" w:rsidRDefault="001E188A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1E188A" w:rsidRPr="001E188A" w:rsidRDefault="001E188A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 выбора, комбинирования способов кулинарной обработки и приготовления;</w:t>
            </w:r>
          </w:p>
          <w:p w:rsidR="001E188A" w:rsidRPr="001E188A" w:rsidRDefault="001E188A" w:rsidP="001E188A">
            <w:pPr>
              <w:pStyle w:val="a5"/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 выбора направлений изменения рецептуры с учетом особенностей заказа, сезонности, формы обслуживания;</w:t>
            </w:r>
          </w:p>
          <w:p w:rsidR="001E188A" w:rsidRPr="001E188A" w:rsidRDefault="001E188A" w:rsidP="001E188A">
            <w:pPr>
              <w:pStyle w:val="a5"/>
              <w:numPr>
                <w:ilvl w:val="0"/>
                <w:numId w:val="36"/>
              </w:num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десерта, напитка действующим методикам, правильность определения норм потерь при приготовлении десертов и напитков сложного ассортимента;</w:t>
            </w:r>
          </w:p>
          <w:p w:rsidR="001E188A" w:rsidRPr="001E188A" w:rsidRDefault="001E188A" w:rsidP="001E188A">
            <w:pPr>
              <w:pStyle w:val="a5"/>
              <w:numPr>
                <w:ilvl w:val="0"/>
                <w:numId w:val="36"/>
              </w:num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правильность оформления акта проработки новой или адаптированной рецептуры;</w:t>
            </w:r>
          </w:p>
          <w:p w:rsidR="001E188A" w:rsidRPr="001E188A" w:rsidRDefault="001E188A" w:rsidP="001E188A">
            <w:pPr>
              <w:pStyle w:val="a5"/>
              <w:numPr>
                <w:ilvl w:val="0"/>
                <w:numId w:val="36"/>
              </w:num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 выбора способа презентации результатов проработки (холодных и горячих десертов, напитков, разработанной документации);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демонстрация профессиональных навыков выполнения работ по приготовлению холодных и горячих десертов, напитков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85" w:type="dxa"/>
          </w:tcPr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1E188A" w:rsidRPr="001E188A" w:rsidTr="00604773">
        <w:tc>
          <w:tcPr>
            <w:tcW w:w="3213" w:type="dxa"/>
          </w:tcPr>
          <w:p w:rsidR="001E188A" w:rsidRPr="001E188A" w:rsidRDefault="001E188A" w:rsidP="001E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2" w:type="dxa"/>
          </w:tcPr>
          <w:p w:rsidR="001E188A" w:rsidRPr="001E188A" w:rsidRDefault="001E188A" w:rsidP="001E188A">
            <w:pPr>
              <w:ind w:left="90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Выполнение всех действий по </w:t>
            </w:r>
            <w:r w:rsidRPr="001E188A">
              <w:rPr>
                <w:rFonts w:ascii="Times New Roman" w:hAnsi="Times New Roman" w:cs="Times New Roman"/>
                <w:b/>
                <w:bCs/>
              </w:rPr>
              <w:t xml:space="preserve">организации подготовки  рабочих мест, оборудования, сырья, материалов </w:t>
            </w:r>
            <w:r w:rsidRPr="001E188A">
              <w:rPr>
                <w:rFonts w:ascii="Times New Roman" w:hAnsi="Times New Roman" w:cs="Times New Roman"/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оптимальный выбор и целевое, безопасное использование </w:t>
            </w:r>
            <w:r w:rsidRPr="001E188A">
              <w:rPr>
                <w:rFonts w:ascii="Times New Roman" w:hAnsi="Times New Roman" w:cs="Times New Roman"/>
              </w:rPr>
              <w:t xml:space="preserve">оборудования, производственного инвентаря, инструментов, посуды, соответствие виду </w:t>
            </w:r>
            <w:r w:rsidRPr="001E188A">
              <w:rPr>
                <w:rFonts w:ascii="Times New Roman" w:hAnsi="Times New Roman" w:cs="Times New Roman"/>
              </w:rPr>
              <w:lastRenderedPageBreak/>
              <w:t>выполняемых работ (виду и способу приготовления хлебобулочных, мучных кондитерских изделий сложного ассортимента);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точная оценка соответствия качества и безопасности продуктов, полуфабрикатов, материалов требованиям регламентов, рецептуре;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распределения заданий между подчиненными их квалификации;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организации хранения сырья, продуктов, отделочных полуфабрикатов промышленного производства, готовых хлебобулочных, мучных кондитерских изделий сложного ассортимента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E188A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1E188A">
              <w:rPr>
                <w:rFonts w:ascii="Times New Roman" w:hAnsi="Times New Roman" w:cs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правильная, в соответствии с инструкциями, безопасная правка ножей;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точность, соответствие заданию ведение расчетов  потребности в сырье, продуктах;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правилам оформления заявки на сырье, продукты</w:t>
            </w:r>
          </w:p>
        </w:tc>
        <w:tc>
          <w:tcPr>
            <w:tcW w:w="2685" w:type="dxa"/>
          </w:tcPr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1E188A" w:rsidRPr="001E188A" w:rsidTr="00604773">
        <w:tc>
          <w:tcPr>
            <w:tcW w:w="3213" w:type="dxa"/>
          </w:tcPr>
          <w:p w:rsidR="001E188A" w:rsidRPr="001E188A" w:rsidRDefault="00726158" w:rsidP="001E1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ВПД </w:t>
            </w:r>
            <w:r w:rsidR="001E188A" w:rsidRPr="001E18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02" w:type="dxa"/>
          </w:tcPr>
          <w:p w:rsidR="001E188A" w:rsidRPr="001E188A" w:rsidRDefault="001E188A" w:rsidP="001E188A">
            <w:pPr>
              <w:ind w:left="9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Организация и ведение процессов приготовления, творческого оформления и подготовки к реализации хлебобулочных, мучных кондитерских изделий сложного ассортимента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2"/>
              </w:numPr>
              <w:ind w:left="743" w:hanging="426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адекватный выбор основных продуктов и дополнительных ингредиентов, в том числе ароматических, красящих веществ,</w:t>
            </w:r>
            <w:r w:rsidRPr="001E188A">
              <w:rPr>
                <w:rFonts w:ascii="Times New Roman" w:hAnsi="Times New Roman" w:cs="Times New Roman"/>
              </w:rPr>
              <w:t xml:space="preserve"> точное распознавание недоброкачественных продуктов; 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оптимальность процесса приготовления </w:t>
            </w:r>
            <w:r w:rsidRPr="001E188A">
              <w:rPr>
                <w:rFonts w:ascii="Times New Roman" w:hAnsi="Times New Roman" w:cs="Times New Roman"/>
              </w:rPr>
              <w:t>хлебобулочных, мучных кондитерских изделий сложного ассортимента</w:t>
            </w:r>
            <w:r w:rsidRPr="001E188A">
              <w:rPr>
                <w:rFonts w:ascii="Times New Roman" w:hAnsi="Times New Roman" w:cs="Times New Roman"/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E188A">
              <w:rPr>
                <w:rFonts w:ascii="Times New Roman" w:hAnsi="Times New Roman" w:cs="Times New Roman"/>
              </w:rPr>
              <w:t>);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2"/>
              </w:numPr>
              <w:ind w:left="743" w:hanging="426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профессиональная демонстрация навыков работы с кондитерским инвентарем, инструментами, механическим, тепловым оборудованием, специализированным оборудованием для приготовления украшений из </w:t>
            </w:r>
            <w:r w:rsidRPr="001E188A">
              <w:rPr>
                <w:rFonts w:ascii="Times New Roman" w:hAnsi="Times New Roman" w:cs="Times New Roman"/>
              </w:rPr>
              <w:lastRenderedPageBreak/>
              <w:t>шоколада, карамели, оборудованием для вакуумирования, упаковки;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4"/>
              </w:numPr>
              <w:ind w:left="74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E188A">
              <w:rPr>
                <w:rFonts w:ascii="Times New Roman" w:hAnsi="Times New Roman" w:cs="Times New Roman"/>
                <w:bCs/>
              </w:rPr>
              <w:t>соответствие готовой продукции (внешнего вида, формы, вкуса, консистенции, выхода и т.д.) особенностям заказа;</w:t>
            </w:r>
            <w:proofErr w:type="gramEnd"/>
          </w:p>
          <w:p w:rsidR="001E188A" w:rsidRPr="001E188A" w:rsidRDefault="001E188A" w:rsidP="001E188A">
            <w:pPr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1E188A">
              <w:rPr>
                <w:rFonts w:ascii="Times New Roman" w:hAnsi="Times New Roman" w:cs="Times New Roman"/>
              </w:rPr>
              <w:t>хлебобулочных, мучных кондитерских изделий сложного ассортимента</w:t>
            </w:r>
            <w:r w:rsidRPr="001E188A">
              <w:rPr>
                <w:rFonts w:ascii="Times New Roman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3"/>
              </w:numPr>
              <w:ind w:left="131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корректное использование цветных разделочных досок;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3"/>
              </w:numPr>
              <w:ind w:left="131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3"/>
              </w:numPr>
              <w:ind w:left="131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3"/>
              </w:numPr>
              <w:ind w:left="1310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4"/>
              </w:numPr>
              <w:ind w:left="1026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времени выполнения работ нормативам;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/>
              </w:rPr>
              <w:lastRenderedPageBreak/>
              <w:t>Текущий контроль: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экспертное наблюдение и оценка в процессе выполнения: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 практических/ лабораторных занятий;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заданий по учебной и производственной практикам;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заданий по самостоятельной работе</w:t>
            </w:r>
          </w:p>
          <w:p w:rsidR="001E188A" w:rsidRPr="001E188A" w:rsidRDefault="001E188A" w:rsidP="001E188A">
            <w:pPr>
              <w:rPr>
                <w:rFonts w:ascii="Times New Roman" w:hAnsi="Times New Roman" w:cs="Times New Roman"/>
                <w:b/>
              </w:rPr>
            </w:pP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/>
              </w:rPr>
              <w:lastRenderedPageBreak/>
              <w:t>Промежуточная аттестация</w:t>
            </w:r>
            <w:r w:rsidRPr="001E188A">
              <w:rPr>
                <w:rFonts w:ascii="Times New Roman" w:hAnsi="Times New Roman" w:cs="Times New Roman"/>
              </w:rPr>
              <w:t>: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экспертное наблюдение и оценка выполнения: 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практических заданий на зачете/экзамене по МДК;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- выполнения заданий экзамена по модулю;</w:t>
            </w:r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</w:rPr>
            </w:pPr>
            <w:proofErr w:type="gramStart"/>
            <w:r w:rsidRPr="001E188A">
              <w:rPr>
                <w:rFonts w:ascii="Times New Roman" w:hAnsi="Times New Roman" w:cs="Times New Roman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1E188A" w:rsidRPr="001E188A" w:rsidTr="00604773">
        <w:tc>
          <w:tcPr>
            <w:tcW w:w="3213" w:type="dxa"/>
          </w:tcPr>
          <w:p w:rsidR="001E188A" w:rsidRPr="001E188A" w:rsidRDefault="001E188A" w:rsidP="001E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2" w:type="dxa"/>
          </w:tcPr>
          <w:p w:rsidR="001E188A" w:rsidRPr="001E188A" w:rsidRDefault="001E188A" w:rsidP="001E188A">
            <w:pPr>
              <w:widowControl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соответствие массы </w:t>
            </w:r>
            <w:r w:rsidRPr="001E188A">
              <w:rPr>
                <w:rFonts w:ascii="Times New Roman" w:hAnsi="Times New Roman" w:cs="Times New Roman"/>
              </w:rPr>
              <w:t>хлебобулочных, мучных кондитерских изделий сложного ассортимента</w:t>
            </w:r>
            <w:r w:rsidRPr="001E188A">
              <w:rPr>
                <w:rFonts w:ascii="Times New Roman" w:hAnsi="Times New Roman" w:cs="Times New Roman"/>
                <w:bCs/>
              </w:rPr>
              <w:t xml:space="preserve"> требованиям рецептуры, меню, особенностям заказа; 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точность расчетов закладки продуктов при изменении выхода </w:t>
            </w:r>
            <w:r w:rsidRPr="001E188A">
              <w:rPr>
                <w:rFonts w:ascii="Times New Roman" w:hAnsi="Times New Roman" w:cs="Times New Roman"/>
              </w:rPr>
              <w:t>хлебобулочных, мучных кондитерских изделий</w:t>
            </w:r>
            <w:r w:rsidRPr="001E188A">
              <w:rPr>
                <w:rFonts w:ascii="Times New Roman" w:hAnsi="Times New Roman" w:cs="Times New Roman"/>
                <w:bCs/>
              </w:rPr>
              <w:t>, взаимозаменяемости продуктов;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соответствие внешнего вида готовых </w:t>
            </w:r>
            <w:r w:rsidRPr="001E188A">
              <w:rPr>
                <w:rFonts w:ascii="Times New Roman" w:hAnsi="Times New Roman" w:cs="Times New Roman"/>
              </w:rPr>
              <w:t>хлебобулочных, мучных кондитерских изделий сложного ассортимента</w:t>
            </w:r>
            <w:r w:rsidRPr="001E188A">
              <w:rPr>
                <w:rFonts w:ascii="Times New Roman" w:hAnsi="Times New Roman" w:cs="Times New Roman"/>
                <w:bCs/>
              </w:rPr>
              <w:t xml:space="preserve"> требованиям рецептуры, заказа: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9"/>
              </w:numPr>
              <w:ind w:left="130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температуры подачи виду блюда;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9"/>
              </w:numPr>
              <w:ind w:left="130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lastRenderedPageBreak/>
              <w:t xml:space="preserve">аккуратность порционирования </w:t>
            </w:r>
            <w:r w:rsidRPr="001E188A">
              <w:rPr>
                <w:rFonts w:ascii="Times New Roman" w:hAnsi="Times New Roman" w:cs="Times New Roman"/>
              </w:rPr>
              <w:t>хлебобулочных, мучных кондитерских изделий сложного ассортимента</w:t>
            </w:r>
            <w:r w:rsidRPr="001E188A">
              <w:rPr>
                <w:rFonts w:ascii="Times New Roman" w:hAnsi="Times New Roman" w:cs="Times New Roman"/>
                <w:bCs/>
              </w:rPr>
              <w:t xml:space="preserve"> при порционном отпуске (чистота столовой посуды для отпуска, правильное использование пространства посуды, использование для оформления изделия только съедобных продуктов)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9"/>
              </w:numPr>
              <w:ind w:left="130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объема, массы изделия размеру и форме столовой посуды, используемой для отпуска;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9"/>
              </w:numPr>
              <w:ind w:left="130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9"/>
              </w:numPr>
              <w:ind w:left="130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9"/>
              </w:numPr>
              <w:ind w:left="130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  <w:bCs/>
              </w:rPr>
              <w:t>соответствие текстуры (консистенции) каждого компонента изделия заданию, рецептуре</w:t>
            </w:r>
          </w:p>
          <w:p w:rsidR="001E188A" w:rsidRPr="001E188A" w:rsidRDefault="001E188A" w:rsidP="001E188A">
            <w:pPr>
              <w:pStyle w:val="a5"/>
              <w:widowControl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  <w:bCs/>
              </w:rPr>
              <w:t xml:space="preserve">эстетичность, аккуратность упаковки готовых </w:t>
            </w:r>
            <w:r w:rsidRPr="001E188A">
              <w:rPr>
                <w:rFonts w:ascii="Times New Roman" w:hAnsi="Times New Roman" w:cs="Times New Roman"/>
              </w:rPr>
              <w:t>хлебобулочных, мучных кондитерских изделий сложного ассортимента</w:t>
            </w:r>
            <w:r w:rsidRPr="001E188A">
              <w:rPr>
                <w:rFonts w:ascii="Times New Roman" w:hAnsi="Times New Roman" w:cs="Times New Roman"/>
                <w:bCs/>
              </w:rPr>
              <w:t xml:space="preserve"> для отпуска на вынос</w:t>
            </w:r>
          </w:p>
        </w:tc>
        <w:tc>
          <w:tcPr>
            <w:tcW w:w="2685" w:type="dxa"/>
          </w:tcPr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1E188A" w:rsidRPr="001E188A" w:rsidTr="00604773">
        <w:tc>
          <w:tcPr>
            <w:tcW w:w="3213" w:type="dxa"/>
          </w:tcPr>
          <w:p w:rsidR="001E188A" w:rsidRPr="001E188A" w:rsidRDefault="001E188A" w:rsidP="001E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2" w:type="dxa"/>
          </w:tcPr>
          <w:p w:rsidR="001E188A" w:rsidRPr="001E188A" w:rsidRDefault="001E188A" w:rsidP="001E188A">
            <w:pPr>
              <w:widowControl/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1E188A" w:rsidRPr="001E188A" w:rsidRDefault="001E188A" w:rsidP="001E188A">
            <w:pPr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1E188A" w:rsidRPr="001E188A" w:rsidRDefault="001E188A" w:rsidP="001E188A">
            <w:pPr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соответствие дополнительных ингредиентов виду основного сырья;</w:t>
            </w:r>
          </w:p>
          <w:p w:rsidR="001E188A" w:rsidRPr="001E188A" w:rsidRDefault="001E188A" w:rsidP="001E188A">
            <w:pPr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соблюдение баланса жировых и вкусовых компонентов;</w:t>
            </w:r>
          </w:p>
          <w:p w:rsidR="001E188A" w:rsidRPr="001E188A" w:rsidRDefault="001E188A" w:rsidP="001E188A">
            <w:pPr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актуальность, оптимальность формы, текстуры;</w:t>
            </w:r>
          </w:p>
          <w:p w:rsidR="001E188A" w:rsidRPr="001E188A" w:rsidRDefault="001E188A" w:rsidP="001E188A">
            <w:pPr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оптимальность выбора, комбинирования способов приготовления;</w:t>
            </w:r>
          </w:p>
          <w:p w:rsidR="001E188A" w:rsidRPr="001E188A" w:rsidRDefault="001E188A" w:rsidP="001E188A">
            <w:pPr>
              <w:numPr>
                <w:ilvl w:val="0"/>
                <w:numId w:val="37"/>
              </w:numPr>
              <w:tabs>
                <w:tab w:val="left" w:pos="3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 выбора направлений изменения рецептуры с учетом особенностей заказа, сезонности, формы обслуживания;</w:t>
            </w:r>
          </w:p>
          <w:p w:rsidR="001E188A" w:rsidRPr="001E188A" w:rsidRDefault="001E188A" w:rsidP="001E188A">
            <w:pPr>
              <w:numPr>
                <w:ilvl w:val="0"/>
                <w:numId w:val="36"/>
              </w:numPr>
              <w:tabs>
                <w:tab w:val="left" w:pos="3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изделия действующим методикам;</w:t>
            </w:r>
          </w:p>
          <w:p w:rsidR="001E188A" w:rsidRPr="001E188A" w:rsidRDefault="001E188A" w:rsidP="001E188A">
            <w:pPr>
              <w:numPr>
                <w:ilvl w:val="0"/>
                <w:numId w:val="36"/>
              </w:numPr>
              <w:tabs>
                <w:tab w:val="left" w:pos="3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>правильность оформления акта проработки новой или адаптированной рецептуры;</w:t>
            </w:r>
          </w:p>
          <w:p w:rsidR="001E188A" w:rsidRPr="001E188A" w:rsidRDefault="001E188A" w:rsidP="001E188A">
            <w:pPr>
              <w:numPr>
                <w:ilvl w:val="0"/>
                <w:numId w:val="36"/>
              </w:numPr>
              <w:tabs>
                <w:tab w:val="left" w:pos="3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88A">
              <w:rPr>
                <w:rFonts w:ascii="Times New Roman" w:hAnsi="Times New Roman" w:cs="Times New Roman"/>
              </w:rPr>
              <w:t xml:space="preserve">оптимальность выбора способа презентации результатов проработки (хлебобулочных, мучных кондитерских изделий сложного ассортимента, </w:t>
            </w:r>
            <w:r w:rsidRPr="001E188A">
              <w:rPr>
                <w:rFonts w:ascii="Times New Roman" w:hAnsi="Times New Roman" w:cs="Times New Roman"/>
              </w:rPr>
              <w:lastRenderedPageBreak/>
              <w:t>разработанной документации);</w:t>
            </w:r>
          </w:p>
          <w:p w:rsidR="001E188A" w:rsidRPr="001E188A" w:rsidRDefault="001E188A" w:rsidP="001E188A">
            <w:pPr>
              <w:widowControl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E188A">
              <w:rPr>
                <w:rFonts w:ascii="Times New Roman" w:hAnsi="Times New Roman" w:cs="Times New Roman"/>
              </w:rPr>
              <w:t>демонстрация профессиональных навыков выполнения работ по приготовлению хлебобулочных, мучных кондитерских изделий сложного ассортимента</w:t>
            </w:r>
            <w:r w:rsidRPr="001E188A">
              <w:rPr>
                <w:rFonts w:ascii="Times New Roman" w:hAnsi="Times New Roman" w:cs="Times New Roman"/>
                <w:bCs/>
              </w:rPr>
              <w:t xml:space="preserve"> </w:t>
            </w:r>
            <w:r w:rsidRPr="001E188A">
              <w:rPr>
                <w:rFonts w:ascii="Times New Roman" w:hAnsi="Times New Roman" w:cs="Times New Roman"/>
              </w:rPr>
              <w:t>при проведении мастер-класса для представления результатов разработки</w:t>
            </w:r>
          </w:p>
        </w:tc>
        <w:tc>
          <w:tcPr>
            <w:tcW w:w="2685" w:type="dxa"/>
          </w:tcPr>
          <w:p w:rsidR="001E188A" w:rsidRPr="001E188A" w:rsidRDefault="001E188A" w:rsidP="001E188A">
            <w:pPr>
              <w:ind w:left="67" w:hanging="22"/>
              <w:rPr>
                <w:rFonts w:ascii="Times New Roman" w:hAnsi="Times New Roman" w:cs="Times New Roman"/>
                <w:b/>
              </w:rPr>
            </w:pPr>
          </w:p>
        </w:tc>
      </w:tr>
      <w:tr w:rsidR="001E188A" w:rsidRPr="001E188A" w:rsidTr="00726158">
        <w:trPr>
          <w:trHeight w:val="611"/>
        </w:trPr>
        <w:tc>
          <w:tcPr>
            <w:tcW w:w="3213" w:type="dxa"/>
          </w:tcPr>
          <w:p w:rsidR="001E188A" w:rsidRPr="001E188A" w:rsidRDefault="00726158" w:rsidP="001E1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ВПД </w:t>
            </w:r>
            <w:r w:rsidR="001E18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02" w:type="dxa"/>
          </w:tcPr>
          <w:p w:rsidR="001E188A" w:rsidRPr="0013620F" w:rsidRDefault="001E188A" w:rsidP="001E188A">
            <w:pPr>
              <w:widowControl/>
              <w:numPr>
                <w:ilvl w:val="0"/>
                <w:numId w:val="31"/>
              </w:numPr>
              <w:ind w:left="8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соответствие плана-меню заказу, типу, классу организации питания;</w:t>
            </w:r>
          </w:p>
          <w:p w:rsidR="001E188A" w:rsidRPr="0013620F" w:rsidRDefault="001E188A" w:rsidP="001E188A">
            <w:pPr>
              <w:widowControl/>
              <w:numPr>
                <w:ilvl w:val="0"/>
                <w:numId w:val="31"/>
              </w:numPr>
              <w:ind w:left="8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правильность последовательности расположения блюд в меню;</w:t>
            </w:r>
          </w:p>
          <w:p w:rsidR="001E188A" w:rsidRPr="0013620F" w:rsidRDefault="001E188A" w:rsidP="001E188A">
            <w:pPr>
              <w:widowControl/>
              <w:numPr>
                <w:ilvl w:val="0"/>
                <w:numId w:val="31"/>
              </w:numPr>
              <w:ind w:left="8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соответствие выхода блюда в меню форме, способу  обслуживания;</w:t>
            </w:r>
          </w:p>
          <w:p w:rsidR="001E188A" w:rsidRPr="0013620F" w:rsidRDefault="001E188A" w:rsidP="001E188A">
            <w:pPr>
              <w:widowControl/>
              <w:numPr>
                <w:ilvl w:val="0"/>
                <w:numId w:val="31"/>
              </w:numPr>
              <w:ind w:left="884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точность расчета цены блюда по меню;</w:t>
            </w:r>
          </w:p>
          <w:p w:rsidR="001E188A" w:rsidRPr="00726158" w:rsidRDefault="001E188A" w:rsidP="001E188A">
            <w:pPr>
              <w:widowControl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3620F">
              <w:rPr>
                <w:rFonts w:ascii="Times New Roman" w:hAnsi="Times New Roman"/>
              </w:rPr>
              <w:t>актуальность, конкурентоспособность (ценовая) предложенного ассортимента кулинарной и кондитерской продукции, соответствие ассортимента типу, классу организации питания, заказу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точность расчетов производственных показателей, правильный выбор методик расчета;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правильность выбора, оформления бланков;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правильность, точность  расчетов потребности в сырье, пищевых продуктах в соответствии с заказом;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правильность оформления заявки на сырье, пищевые продукты на склад для выполнения заказа;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правильность расчета потребности в трудовых ресурсах для выполнения заказа;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правильность составления графика выхода на работу;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адекватность распределения производственных заданий уровню квалификации персонала;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правильность составления должностной инструкции повара;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соответствие инструкции для повара требованиям нормативных документов;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адекватность предложений по выходу из конфликтных ситуаций;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адекватность предложений по стимулированию подчиненного персонала;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правильность выбора способов и форм инструктирования персонала;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</w:rPr>
              <w:t>адекватность, оптимальность выбора способов действий, методов, техник, последовательностей действий</w:t>
            </w:r>
            <w:r w:rsidRPr="0013620F">
              <w:rPr>
                <w:rFonts w:ascii="Times New Roman" w:hAnsi="Times New Roman"/>
                <w:bCs/>
              </w:rPr>
              <w:t xml:space="preserve"> при проведении обучения на рабочем месте, проведении мастер-классов, тренингов;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 xml:space="preserve">точность, адекватность выбора форм и методов контроля качества </w:t>
            </w:r>
            <w:r w:rsidRPr="0013620F">
              <w:rPr>
                <w:rFonts w:ascii="Times New Roman" w:hAnsi="Times New Roman"/>
                <w:bCs/>
              </w:rPr>
              <w:lastRenderedPageBreak/>
              <w:t>выполнения работ персоналом;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адекватность составленных планов деятельности поставленным задачам;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адекватность предложений по предупреждению хищений на производстве;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соответствие порядка проведения инвентаризации действующим правилам;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точность выбора методов обучения, инструктирования;</w:t>
            </w:r>
          </w:p>
          <w:p w:rsidR="00726158" w:rsidRPr="0013620F" w:rsidRDefault="00726158" w:rsidP="00726158">
            <w:pPr>
              <w:widowControl/>
              <w:numPr>
                <w:ilvl w:val="0"/>
                <w:numId w:val="34"/>
              </w:numPr>
              <w:ind w:left="884"/>
              <w:jc w:val="both"/>
              <w:rPr>
                <w:rFonts w:ascii="Times New Roman" w:hAnsi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актуальность составленной программы обучения персонала;</w:t>
            </w:r>
          </w:p>
          <w:p w:rsidR="00726158" w:rsidRPr="001E188A" w:rsidRDefault="00726158" w:rsidP="00726158">
            <w:pPr>
              <w:widowControl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3620F">
              <w:rPr>
                <w:rFonts w:ascii="Times New Roman" w:hAnsi="Times New Roman"/>
                <w:bCs/>
              </w:rPr>
              <w:t>оценивать результаты обучения</w:t>
            </w:r>
          </w:p>
        </w:tc>
        <w:tc>
          <w:tcPr>
            <w:tcW w:w="2685" w:type="dxa"/>
          </w:tcPr>
          <w:p w:rsidR="001E188A" w:rsidRPr="0013620F" w:rsidRDefault="001E188A" w:rsidP="001E188A">
            <w:pPr>
              <w:ind w:left="67" w:hanging="22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  <w:b/>
              </w:rPr>
              <w:lastRenderedPageBreak/>
              <w:t>Текущий контроль:</w:t>
            </w:r>
          </w:p>
          <w:p w:rsidR="001E188A" w:rsidRPr="0013620F" w:rsidRDefault="001E188A" w:rsidP="001E188A">
            <w:pPr>
              <w:ind w:left="67" w:hanging="22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экспертное наблюдение и оценка в процессе выполнения:</w:t>
            </w:r>
          </w:p>
          <w:p w:rsidR="001E188A" w:rsidRPr="0013620F" w:rsidRDefault="001E188A" w:rsidP="001E188A">
            <w:pPr>
              <w:ind w:left="67" w:hanging="22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-  практических/ лабораторных занятий;</w:t>
            </w:r>
          </w:p>
          <w:p w:rsidR="001E188A" w:rsidRPr="0013620F" w:rsidRDefault="001E188A" w:rsidP="001E188A">
            <w:pPr>
              <w:ind w:left="67" w:hanging="22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- заданий по учебной и производственной практикам;</w:t>
            </w:r>
          </w:p>
          <w:p w:rsidR="001E188A" w:rsidRPr="0013620F" w:rsidRDefault="001E188A" w:rsidP="001E188A">
            <w:pPr>
              <w:ind w:left="67" w:hanging="22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- заданий по самостоятельной работе</w:t>
            </w:r>
          </w:p>
          <w:p w:rsidR="001E188A" w:rsidRPr="0013620F" w:rsidRDefault="001E188A" w:rsidP="001E188A">
            <w:pPr>
              <w:rPr>
                <w:rFonts w:ascii="Times New Roman" w:hAnsi="Times New Roman"/>
                <w:b/>
              </w:rPr>
            </w:pPr>
          </w:p>
          <w:p w:rsidR="001E188A" w:rsidRPr="0013620F" w:rsidRDefault="001E188A" w:rsidP="001E188A">
            <w:pPr>
              <w:ind w:left="67" w:hanging="22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  <w:b/>
              </w:rPr>
              <w:t>Промежуточная аттестация</w:t>
            </w:r>
            <w:r w:rsidRPr="0013620F">
              <w:rPr>
                <w:rFonts w:ascii="Times New Roman" w:hAnsi="Times New Roman"/>
              </w:rPr>
              <w:t>:</w:t>
            </w:r>
          </w:p>
          <w:p w:rsidR="001E188A" w:rsidRPr="0013620F" w:rsidRDefault="001E188A" w:rsidP="001E188A">
            <w:pPr>
              <w:ind w:left="67" w:hanging="22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 xml:space="preserve">экспертное наблюдение и оценка выполнения: </w:t>
            </w:r>
          </w:p>
          <w:p w:rsidR="001E188A" w:rsidRPr="0013620F" w:rsidRDefault="001E188A" w:rsidP="001E188A">
            <w:pPr>
              <w:ind w:left="67" w:hanging="22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- практических заданий на зачете/экзамене по МДК;</w:t>
            </w:r>
          </w:p>
          <w:p w:rsidR="001E188A" w:rsidRPr="0013620F" w:rsidRDefault="001E188A" w:rsidP="001E188A">
            <w:pPr>
              <w:ind w:left="67" w:hanging="22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- выполнения заданий экзамена по модулю;</w:t>
            </w:r>
          </w:p>
          <w:p w:rsidR="001E188A" w:rsidRDefault="001E188A" w:rsidP="001E188A">
            <w:pPr>
              <w:ind w:left="67" w:hanging="22"/>
              <w:rPr>
                <w:rFonts w:ascii="Times New Roman" w:hAnsi="Times New Roman"/>
              </w:rPr>
            </w:pPr>
            <w:proofErr w:type="gramStart"/>
            <w:r w:rsidRPr="0013620F">
              <w:rPr>
                <w:rFonts w:ascii="Times New Roman" w:hAnsi="Times New Roman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726158" w:rsidRPr="001E188A" w:rsidRDefault="00726158" w:rsidP="00726158">
            <w:pPr>
              <w:ind w:left="124" w:right="131"/>
              <w:jc w:val="both"/>
              <w:rPr>
                <w:rFonts w:ascii="Times New Roman" w:hAnsi="Times New Roman" w:cs="Times New Roman"/>
                <w:b/>
              </w:rPr>
            </w:pPr>
            <w:r w:rsidRPr="00726158">
              <w:rPr>
                <w:rFonts w:ascii="Times New Roman" w:hAnsi="Times New Roman" w:cs="Times New Roman"/>
                <w:i/>
                <w:color w:val="auto"/>
              </w:rPr>
              <w:t xml:space="preserve">Защита курсового </w:t>
            </w:r>
            <w:r w:rsidRPr="00726158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проекта </w:t>
            </w:r>
          </w:p>
        </w:tc>
      </w:tr>
    </w:tbl>
    <w:p w:rsidR="00604773" w:rsidRDefault="00604773" w:rsidP="00604773">
      <w:pPr>
        <w:ind w:right="2" w:firstLine="567"/>
        <w:jc w:val="both"/>
        <w:rPr>
          <w:rFonts w:ascii="Times New Roman" w:hAnsi="Times New Roman" w:cs="Times New Roman"/>
        </w:rPr>
      </w:pPr>
    </w:p>
    <w:p w:rsidR="00604773" w:rsidRDefault="00604773" w:rsidP="00A94145">
      <w:pPr>
        <w:ind w:firstLine="567"/>
        <w:jc w:val="both"/>
        <w:rPr>
          <w:rFonts w:ascii="Times New Roman" w:hAnsi="Times New Roman" w:cs="Times New Roman"/>
        </w:rPr>
      </w:pPr>
    </w:p>
    <w:p w:rsidR="00456382" w:rsidRDefault="00456382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</w:pPr>
    </w:p>
    <w:p w:rsidR="00726158" w:rsidRDefault="00726158" w:rsidP="00726158">
      <w:pPr>
        <w:jc w:val="both"/>
        <w:rPr>
          <w:rFonts w:ascii="Times New Roman" w:hAnsi="Times New Roman" w:cs="Times New Roman"/>
        </w:rPr>
        <w:sectPr w:rsidR="00726158" w:rsidSect="00604773">
          <w:pgSz w:w="16840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726158" w:rsidRPr="00A94145" w:rsidRDefault="00726158" w:rsidP="00726158">
      <w:pPr>
        <w:jc w:val="both"/>
        <w:rPr>
          <w:rFonts w:ascii="Times New Roman" w:hAnsi="Times New Roman" w:cs="Times New Roman"/>
        </w:rPr>
      </w:pPr>
    </w:p>
    <w:p w:rsidR="00B5415A" w:rsidRPr="00516FDD" w:rsidRDefault="00B5415A" w:rsidP="00A94145">
      <w:pPr>
        <w:ind w:firstLine="567"/>
        <w:jc w:val="both"/>
        <w:rPr>
          <w:rFonts w:ascii="Times New Roman" w:hAnsi="Times New Roman" w:cs="Times New Roman"/>
        </w:rPr>
      </w:pPr>
    </w:p>
    <w:p w:rsidR="00BA3ABE" w:rsidRPr="00516FDD" w:rsidRDefault="00A94145" w:rsidP="00A94145">
      <w:pPr>
        <w:ind w:firstLine="567"/>
        <w:jc w:val="both"/>
        <w:rPr>
          <w:rFonts w:ascii="Times New Roman" w:hAnsi="Times New Roman" w:cs="Times New Roman"/>
        </w:rPr>
      </w:pPr>
      <w:r w:rsidRPr="00A94145">
        <w:rPr>
          <w:rFonts w:ascii="Times New Roman" w:hAnsi="Times New Roman" w:cs="Times New Roma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5415A" w:rsidRPr="00516FDD" w:rsidRDefault="00B5415A" w:rsidP="00A94145">
      <w:pPr>
        <w:ind w:firstLine="567"/>
        <w:jc w:val="both"/>
        <w:rPr>
          <w:rFonts w:ascii="Times New Roman" w:hAnsi="Times New Roman" w:cs="Times New Roman"/>
        </w:rPr>
      </w:pPr>
    </w:p>
    <w:tbl>
      <w:tblPr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4536"/>
        <w:gridCol w:w="2702"/>
      </w:tblGrid>
      <w:tr w:rsidR="00BA3ABE" w:rsidRPr="00A94145" w:rsidTr="00B5415A">
        <w:trPr>
          <w:trHeight w:val="84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B5415A" w:rsidRDefault="00A94145" w:rsidP="00B54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15A">
              <w:rPr>
                <w:rFonts w:ascii="Times New Roman" w:hAnsi="Times New Roman" w:cs="Times New Roman"/>
                <w:b/>
              </w:rPr>
              <w:t>Результаты (освоенные общие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B5415A" w:rsidRDefault="00A94145" w:rsidP="00B54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15A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B5415A" w:rsidRDefault="00A94145" w:rsidP="00B54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15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BA3ABE" w:rsidRPr="00A94145" w:rsidTr="00B5415A">
        <w:trPr>
          <w:trHeight w:val="304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 xml:space="preserve">демонстрация интереса к будущей профессии </w:t>
            </w:r>
            <w:proofErr w:type="gramStart"/>
            <w:r w:rsidRPr="00A94145">
              <w:rPr>
                <w:rFonts w:ascii="Times New Roman" w:hAnsi="Times New Roman" w:cs="Times New Roman"/>
              </w:rPr>
              <w:t>через</w:t>
            </w:r>
            <w:proofErr w:type="gramEnd"/>
            <w:r w:rsidRPr="00A94145">
              <w:rPr>
                <w:rFonts w:ascii="Times New Roman" w:hAnsi="Times New Roman" w:cs="Times New Roman"/>
              </w:rPr>
              <w:t>:</w:t>
            </w:r>
          </w:p>
          <w:p w:rsidR="00BA3ABE" w:rsidRPr="00A94145" w:rsidRDefault="00A94145" w:rsidP="00B5415A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 xml:space="preserve">повышение качества </w:t>
            </w:r>
            <w:proofErr w:type="gramStart"/>
            <w:r w:rsidRPr="00A94145">
              <w:rPr>
                <w:rFonts w:ascii="Times New Roman" w:hAnsi="Times New Roman" w:cs="Times New Roman"/>
              </w:rPr>
              <w:t>обучения по ПМ</w:t>
            </w:r>
            <w:proofErr w:type="gramEnd"/>
            <w:r w:rsidRPr="00A94145">
              <w:rPr>
                <w:rFonts w:ascii="Times New Roman" w:hAnsi="Times New Roman" w:cs="Times New Roman"/>
              </w:rPr>
              <w:t>;</w:t>
            </w:r>
          </w:p>
          <w:p w:rsidR="00BA3ABE" w:rsidRPr="00A94145" w:rsidRDefault="00A94145" w:rsidP="00B5415A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участие в НСО;</w:t>
            </w:r>
          </w:p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 xml:space="preserve">-участие студенческих </w:t>
            </w:r>
            <w:proofErr w:type="gramStart"/>
            <w:r w:rsidRPr="00A94145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Pr="00A94145">
              <w:rPr>
                <w:rFonts w:ascii="Times New Roman" w:hAnsi="Times New Roman" w:cs="Times New Roman"/>
              </w:rPr>
              <w:t>, научных конференциях;</w:t>
            </w:r>
          </w:p>
          <w:p w:rsidR="00BA3ABE" w:rsidRPr="00A94145" w:rsidRDefault="00A94145" w:rsidP="00B5415A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участие в органах студенческого самоуправления,</w:t>
            </w:r>
          </w:p>
          <w:p w:rsidR="00BA3ABE" w:rsidRPr="00A94145" w:rsidRDefault="00A94145" w:rsidP="00B5415A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участие в социально-проектной деятельности;</w:t>
            </w:r>
          </w:p>
          <w:p w:rsidR="00BA3ABE" w:rsidRPr="00A94145" w:rsidRDefault="00A94145" w:rsidP="00B5415A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портфолио студента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Наблюдение; мониторинг, оценка содержания портфолио студента</w:t>
            </w:r>
          </w:p>
        </w:tc>
      </w:tr>
      <w:tr w:rsidR="00BA3ABE" w:rsidRPr="00A94145" w:rsidTr="00B5415A">
        <w:trPr>
          <w:trHeight w:val="249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tabs>
                <w:tab w:val="left" w:pos="34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 xml:space="preserve">выбор и применение методов и способов решения профессиональных задач в области ТО и </w:t>
            </w:r>
            <w:proofErr w:type="gramStart"/>
            <w:r w:rsidRPr="00A94145">
              <w:rPr>
                <w:rFonts w:ascii="Times New Roman" w:hAnsi="Times New Roman" w:cs="Times New Roman"/>
              </w:rPr>
              <w:t>ТР</w:t>
            </w:r>
            <w:proofErr w:type="gramEnd"/>
            <w:r w:rsidRPr="00A94145">
              <w:rPr>
                <w:rFonts w:ascii="Times New Roman" w:hAnsi="Times New Roman" w:cs="Times New Roman"/>
              </w:rPr>
              <w:t xml:space="preserve"> автомобилей,</w:t>
            </w:r>
          </w:p>
          <w:p w:rsidR="00BA3ABE" w:rsidRPr="00A94145" w:rsidRDefault="00A94145" w:rsidP="00B5415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оценка эффективности и качества выполнения профессиональных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Мониторинг и рейтинг выполнения работ на учебной и производственной практике.</w:t>
            </w:r>
          </w:p>
        </w:tc>
      </w:tr>
      <w:tr w:rsidR="00BA3ABE" w:rsidRPr="00A94145" w:rsidTr="00B5415A">
        <w:trPr>
          <w:trHeight w:val="13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технологических процессов технического обслуживания и ремонта подвижного состава автотранспорта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Практические работы на моделирование и решение</w:t>
            </w:r>
          </w:p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производствен-н ых ситуаций</w:t>
            </w:r>
          </w:p>
        </w:tc>
      </w:tr>
      <w:tr w:rsidR="00BA3ABE" w:rsidRPr="00A94145" w:rsidTr="00B5415A">
        <w:trPr>
          <w:trHeight w:val="11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 xml:space="preserve">ОК 4. Осуществлять поиск, анализ и оценку информации, необходимой </w:t>
            </w:r>
            <w:proofErr w:type="gramStart"/>
            <w:r w:rsidRPr="00A94145"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4145">
              <w:rPr>
                <w:rFonts w:ascii="Times New Roman" w:hAnsi="Times New Roman" w:cs="Times New Roman"/>
              </w:rPr>
              <w:t xml:space="preserve">получение необходимой информации с использованием различных </w:t>
            </w:r>
            <w:r w:rsidR="00833A8F">
              <w:rPr>
                <w:rFonts w:ascii="Times New Roman" w:hAnsi="Times New Roman" w:cs="Times New Roman"/>
              </w:rPr>
              <w:t>источников, включая электронные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Подготовка рефератов, докладов, использование электронных</w:t>
            </w:r>
          </w:p>
        </w:tc>
      </w:tr>
      <w:tr w:rsidR="00BA3ABE" w:rsidRPr="00A94145" w:rsidTr="00B5415A">
        <w:trPr>
          <w:trHeight w:val="1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постановки и решения</w:t>
            </w:r>
          </w:p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профессиональных</w:t>
            </w:r>
          </w:p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задач,</w:t>
            </w:r>
          </w:p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A94145" w:rsidRDefault="00BA3ABE" w:rsidP="00B54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источников.</w:t>
            </w:r>
          </w:p>
        </w:tc>
      </w:tr>
      <w:tr w:rsidR="00BA3ABE" w:rsidRPr="00A94145" w:rsidTr="00B5415A">
        <w:trPr>
          <w:trHeight w:val="193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ОК 5. Использовать информационно</w:t>
            </w:r>
            <w:r w:rsidRPr="00A94145">
              <w:rPr>
                <w:rFonts w:ascii="Times New Roman" w:hAnsi="Times New Roman" w:cs="Times New Roman"/>
              </w:rPr>
              <w:softHyphen/>
              <w:t>коммуникационные технологии для совершенствования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8F" w:rsidRDefault="00833A8F" w:rsidP="00833A8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94145" w:rsidRPr="00A94145">
              <w:rPr>
                <w:rFonts w:ascii="Times New Roman" w:hAnsi="Times New Roman" w:cs="Times New Roman"/>
              </w:rPr>
              <w:t xml:space="preserve">оформление результатов самостоятельной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A94145" w:rsidRPr="00A94145">
              <w:rPr>
                <w:rFonts w:ascii="Times New Roman" w:hAnsi="Times New Roman" w:cs="Times New Roman"/>
              </w:rPr>
              <w:t>р</w:t>
            </w:r>
            <w:proofErr w:type="gramEnd"/>
            <w:r w:rsidR="00A94145" w:rsidRPr="00A94145">
              <w:rPr>
                <w:rFonts w:ascii="Times New Roman" w:hAnsi="Times New Roman" w:cs="Times New Roman"/>
              </w:rPr>
              <w:t>аботы с использованием ИКТ;</w:t>
            </w:r>
          </w:p>
          <w:p w:rsidR="00BA3ABE" w:rsidRPr="00A94145" w:rsidRDefault="00833A8F" w:rsidP="00833A8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r w:rsidR="00A94145" w:rsidRPr="00A94145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Наблюдение за навыками работы в глобальных и локальных информацион-н ых сетях</w:t>
            </w:r>
          </w:p>
        </w:tc>
      </w:tr>
      <w:tr w:rsidR="00BA3ABE" w:rsidRPr="00A94145" w:rsidTr="00B5415A">
        <w:trPr>
          <w:trHeight w:val="205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lastRenderedPageBreak/>
              <w:t>ОК 6. 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взаимодействие с обучающимися, преподавателями и мастерами в ходе обучения и практики;</w:t>
            </w:r>
          </w:p>
          <w:p w:rsidR="00BA3ABE" w:rsidRPr="00A94145" w:rsidRDefault="00A94145" w:rsidP="00B5415A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умение работать в группе;</w:t>
            </w:r>
          </w:p>
          <w:p w:rsidR="00BA3ABE" w:rsidRPr="00A94145" w:rsidRDefault="00A94145" w:rsidP="00B5415A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наличие лидерских качеств;</w:t>
            </w:r>
          </w:p>
          <w:p w:rsidR="00BA3ABE" w:rsidRPr="00A94145" w:rsidRDefault="00A94145" w:rsidP="00B5415A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участие в студенческом самоуправлении;</w:t>
            </w:r>
          </w:p>
          <w:p w:rsidR="00BA3ABE" w:rsidRPr="00A94145" w:rsidRDefault="00A94145" w:rsidP="00B5415A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участие спортивн</w:t>
            </w:r>
            <w:proofErr w:type="gramStart"/>
            <w:r w:rsidRPr="00A94145">
              <w:rPr>
                <w:rFonts w:ascii="Times New Roman" w:hAnsi="Times New Roman" w:cs="Times New Roman"/>
              </w:rPr>
              <w:t>о-</w:t>
            </w:r>
            <w:proofErr w:type="gramEnd"/>
            <w:r w:rsidRPr="00A94145">
              <w:rPr>
                <w:rFonts w:ascii="Times New Roman" w:hAnsi="Times New Roman" w:cs="Times New Roman"/>
              </w:rPr>
              <w:t xml:space="preserve"> и культурно-массовых мероприятиях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 xml:space="preserve">Наблюдение за ролью </w:t>
            </w:r>
            <w:proofErr w:type="gramStart"/>
            <w:r w:rsidRPr="00A941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4145">
              <w:rPr>
                <w:rFonts w:ascii="Times New Roman" w:hAnsi="Times New Roman" w:cs="Times New Roman"/>
              </w:rPr>
              <w:t xml:space="preserve"> в группе; Портфолио</w:t>
            </w:r>
          </w:p>
        </w:tc>
      </w:tr>
      <w:tr w:rsidR="00BA3ABE" w:rsidRPr="00A94145" w:rsidTr="00B5415A">
        <w:trPr>
          <w:trHeight w:val="27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проявление ответственности за работу подчиненных, результат выполнения заданий;</w:t>
            </w:r>
          </w:p>
          <w:p w:rsidR="00BA3ABE" w:rsidRPr="00A94145" w:rsidRDefault="00A94145" w:rsidP="00B5415A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самоанализ и коррекция результатов собственной работы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Деловые игры - моделирование социальных и профессиональных ситуаций;</w:t>
            </w:r>
          </w:p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Мониторинг развития личностно</w:t>
            </w:r>
            <w:r w:rsidRPr="00A94145">
              <w:rPr>
                <w:rFonts w:ascii="Times New Roman" w:hAnsi="Times New Roman" w:cs="Times New Roman"/>
              </w:rPr>
              <w:softHyphen/>
              <w:t>профессиональных качеств обучающегося; Портфолио,</w:t>
            </w:r>
          </w:p>
        </w:tc>
      </w:tr>
      <w:tr w:rsidR="00BA3ABE" w:rsidRPr="00A94145" w:rsidTr="00B5415A">
        <w:trPr>
          <w:trHeight w:val="304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организация самостоятельных занятий при изучении профессионального модуля;</w:t>
            </w:r>
          </w:p>
          <w:p w:rsidR="00BA3ABE" w:rsidRPr="00A94145" w:rsidRDefault="00A94145" w:rsidP="00B5415A">
            <w:pPr>
              <w:tabs>
                <w:tab w:val="left" w:pos="130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самостоятельный, профессионально</w:t>
            </w:r>
            <w:r w:rsidRPr="00A94145">
              <w:rPr>
                <w:rFonts w:ascii="Times New Roman" w:hAnsi="Times New Roman" w:cs="Times New Roman"/>
              </w:rPr>
              <w:softHyphen/>
              <w:t>ориентированный выбор тематики творческих и проектных работ (рефератов, докладов и т.п.);</w:t>
            </w:r>
          </w:p>
          <w:p w:rsidR="00BA3ABE" w:rsidRPr="00A94145" w:rsidRDefault="00A94145" w:rsidP="00B5415A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составление резюме;</w:t>
            </w:r>
          </w:p>
          <w:p w:rsidR="00BA3ABE" w:rsidRPr="00A94145" w:rsidRDefault="00A94145" w:rsidP="00B5415A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посещение дополнительных занятий;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BE" w:rsidRPr="00A94145" w:rsidRDefault="00A94145" w:rsidP="00B5415A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Контроль графика выполнения индивидуальной самостоятельной работы обучающегося;</w:t>
            </w:r>
          </w:p>
          <w:p w:rsidR="00BA3ABE" w:rsidRPr="00A94145" w:rsidRDefault="00A94145" w:rsidP="00B5415A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открытые защиты творческих и проектных работ;</w:t>
            </w:r>
          </w:p>
          <w:p w:rsidR="00BA3ABE" w:rsidRPr="00A94145" w:rsidRDefault="00A94145" w:rsidP="00B5415A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сдача</w:t>
            </w:r>
          </w:p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квалификационных экзаменов и зачётов</w:t>
            </w:r>
          </w:p>
        </w:tc>
      </w:tr>
      <w:tr w:rsidR="00BA3ABE" w:rsidRPr="00A94145" w:rsidTr="00B5415A">
        <w:trPr>
          <w:trHeight w:val="166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ОК 9. Быть готовым к смене технологий в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анализ инноваций в области разработки технологических процессов;</w:t>
            </w:r>
          </w:p>
          <w:p w:rsidR="00BA3ABE" w:rsidRPr="00A94145" w:rsidRDefault="00A94145" w:rsidP="00B5415A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использование «элементов реальности» в работах обучающихся (курсовых, рефератов, докладов и т.п.).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BE" w:rsidRPr="00A94145" w:rsidRDefault="00A94145" w:rsidP="00B5415A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Учебно-практические конференции;</w:t>
            </w:r>
          </w:p>
          <w:p w:rsidR="00BA3ABE" w:rsidRPr="00A94145" w:rsidRDefault="00A94145" w:rsidP="00B5415A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конкурсы профессионального мастерства;</w:t>
            </w:r>
          </w:p>
          <w:p w:rsidR="00BA3ABE" w:rsidRPr="00A94145" w:rsidRDefault="00A94145" w:rsidP="00B5415A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A94145">
              <w:rPr>
                <w:rFonts w:ascii="Times New Roman" w:hAnsi="Times New Roman" w:cs="Times New Roman"/>
              </w:rPr>
              <w:t>-</w:t>
            </w:r>
            <w:r w:rsidRPr="00A94145">
              <w:rPr>
                <w:rFonts w:ascii="Times New Roman" w:hAnsi="Times New Roman" w:cs="Times New Roman"/>
              </w:rPr>
              <w:tab/>
              <w:t>олимпиады</w:t>
            </w:r>
          </w:p>
        </w:tc>
      </w:tr>
    </w:tbl>
    <w:p w:rsidR="00CA6231" w:rsidRDefault="00CA6231">
      <w:pPr>
        <w:sectPr w:rsidR="00CA6231" w:rsidSect="00726158">
          <w:pgSz w:w="11909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1D576F" w:rsidRPr="001D576F" w:rsidRDefault="001D576F" w:rsidP="00726158">
      <w:pPr>
        <w:jc w:val="right"/>
        <w:rPr>
          <w:rFonts w:ascii="Times New Roman" w:hAnsi="Times New Roman" w:cs="Times New Roman"/>
          <w:i/>
        </w:rPr>
      </w:pPr>
      <w:r w:rsidRPr="001D576F">
        <w:rPr>
          <w:rFonts w:ascii="Times New Roman" w:hAnsi="Times New Roman" w:cs="Times New Roman"/>
          <w:i/>
        </w:rPr>
        <w:lastRenderedPageBreak/>
        <w:t>Приложение 1</w:t>
      </w:r>
    </w:p>
    <w:p w:rsidR="001D576F" w:rsidRPr="00F53407" w:rsidRDefault="001D576F" w:rsidP="001D57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с</w:t>
      </w:r>
      <w:r w:rsidRPr="00F53407">
        <w:rPr>
          <w:rFonts w:ascii="Times New Roman" w:hAnsi="Times New Roman" w:cs="Times New Roman"/>
          <w:b/>
        </w:rPr>
        <w:t xml:space="preserve"> </w:t>
      </w:r>
      <w:r w:rsidR="008068D1">
        <w:rPr>
          <w:rFonts w:ascii="Times New Roman" w:hAnsi="Times New Roman" w:cs="Times New Roman"/>
          <w:b/>
        </w:rPr>
        <w:t>у</w:t>
      </w:r>
      <w:r w:rsidRPr="00F53407">
        <w:rPr>
          <w:rFonts w:ascii="Times New Roman" w:hAnsi="Times New Roman" w:cs="Times New Roman"/>
          <w:b/>
        </w:rPr>
        <w:t>четом дуального обучения</w:t>
      </w:r>
    </w:p>
    <w:p w:rsidR="001D576F" w:rsidRDefault="001D576F" w:rsidP="001D576F">
      <w:pPr>
        <w:pStyle w:val="ab"/>
        <w:rPr>
          <w:b/>
        </w:rPr>
      </w:pPr>
    </w:p>
    <w:tbl>
      <w:tblPr>
        <w:tblW w:w="21871" w:type="dxa"/>
        <w:tblInd w:w="93" w:type="dxa"/>
        <w:tblLayout w:type="fixed"/>
        <w:tblLook w:val="04A0"/>
      </w:tblPr>
      <w:tblGrid>
        <w:gridCol w:w="866"/>
        <w:gridCol w:w="2833"/>
        <w:gridCol w:w="708"/>
        <w:gridCol w:w="708"/>
        <w:gridCol w:w="851"/>
        <w:gridCol w:w="850"/>
        <w:gridCol w:w="567"/>
        <w:gridCol w:w="567"/>
        <w:gridCol w:w="567"/>
        <w:gridCol w:w="711"/>
        <w:gridCol w:w="852"/>
        <w:gridCol w:w="850"/>
        <w:gridCol w:w="851"/>
        <w:gridCol w:w="850"/>
        <w:gridCol w:w="709"/>
        <w:gridCol w:w="1134"/>
        <w:gridCol w:w="675"/>
        <w:gridCol w:w="960"/>
        <w:gridCol w:w="960"/>
        <w:gridCol w:w="960"/>
        <w:gridCol w:w="960"/>
        <w:gridCol w:w="960"/>
        <w:gridCol w:w="960"/>
        <w:gridCol w:w="962"/>
      </w:tblGrid>
      <w:tr w:rsidR="001D576F" w:rsidRPr="00557BF3" w:rsidTr="007A02E4">
        <w:trPr>
          <w:trHeight w:val="237"/>
          <w:tblHeader/>
        </w:trPr>
        <w:tc>
          <w:tcPr>
            <w:tcW w:w="3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EF73BC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1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EF73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Обязательная аудиторная</w:t>
            </w:r>
          </w:p>
        </w:tc>
        <w:tc>
          <w:tcPr>
            <w:tcW w:w="7658" w:type="dxa"/>
            <w:gridSpan w:val="10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Распределение обязательной нагрузки по курсам и семестрам                                              (час</w:t>
            </w: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семестр)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D576F" w:rsidRPr="00557BF3" w:rsidTr="007A02E4">
        <w:trPr>
          <w:trHeight w:val="237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11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658" w:type="dxa"/>
            <w:gridSpan w:val="10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D576F" w:rsidRPr="00557BF3" w:rsidTr="007A02E4">
        <w:trPr>
          <w:trHeight w:val="237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 т. ч.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 курс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 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3 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4 курс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D576F" w:rsidRPr="00557BF3" w:rsidTr="007A02E4">
        <w:trPr>
          <w:cantSplit/>
          <w:trHeight w:val="1134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1D576F" w:rsidRPr="00557BF3" w:rsidRDefault="001D576F" w:rsidP="00445209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занятий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1D576F" w:rsidRPr="00557BF3" w:rsidRDefault="001D576F" w:rsidP="00445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занятий на уроках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1D576F" w:rsidRPr="00557BF3" w:rsidRDefault="001D576F" w:rsidP="00445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практических лабораторных работ и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1D576F" w:rsidRPr="00557BF3" w:rsidRDefault="001D576F" w:rsidP="00445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курсовых работ (проектов)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1D576F" w:rsidRPr="00557BF3" w:rsidRDefault="001D576F" w:rsidP="00445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учебная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1D576F" w:rsidRPr="00557BF3" w:rsidRDefault="001D576F" w:rsidP="00445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производственная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 (по профилю специальности)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17  недель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2 </w:t>
            </w:r>
          </w:p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22      недели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3   </w:t>
            </w:r>
          </w:p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сем </w:t>
            </w:r>
          </w:p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16      недель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12    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6   </w:t>
            </w:r>
          </w:p>
          <w:p w:rsidR="001D576F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18     недель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7 </w:t>
            </w:r>
          </w:p>
          <w:p w:rsidR="001D576F" w:rsidRPr="00F53407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сем</w:t>
            </w:r>
          </w:p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14 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</w:p>
          <w:p w:rsidR="001D576F" w:rsidRPr="00F534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  10    недель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D576F" w:rsidRPr="00557BF3" w:rsidTr="005A02FF">
        <w:trPr>
          <w:trHeight w:val="2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Обязательная часть циклов ОПОП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D576F" w:rsidRPr="00557BF3" w:rsidTr="005A02FF">
        <w:trPr>
          <w:trHeight w:val="24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ОГСЭ.00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Общий гуманитарный и социально-экономический цикл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Основы философии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Иностранный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Русский язык и культура  речи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ЕН.00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Математический и общий естественнонаучный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ЕН.01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ЕН.02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Экологические основы природопользования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ЕН.03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П.00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Профессиональный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ОП.00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Общепрофессиональные</w:t>
            </w:r>
            <w:proofErr w:type="spell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дисциплины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1D576F" w:rsidRPr="00557BF3" w:rsidTr="005A02FF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811EC5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D576F" w:rsidRPr="00811EC5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Микробиология, санитария и гигиена в пищевом производстве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CA707E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A70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  <w:r w:rsidR="00CA70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4/</w:t>
            </w:r>
            <w:r w:rsidR="00CA707E" w:rsidRPr="00CA707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17/</w:t>
            </w:r>
            <w:r w:rsidRPr="00CA70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  <w:r w:rsidR="00CA70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4/</w:t>
            </w:r>
            <w:r w:rsidR="00CA707E" w:rsidRPr="00CA707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AD58F7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AD58F7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AD58F7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D58F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Физиология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AD58F7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D58F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AD58F7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D58F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CA707E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70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AD58F7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</w:t>
            </w:r>
            <w:r w:rsidR="00345F32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r w:rsidR="00345F32" w:rsidRPr="00CA70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Организация хранения и контроль запасов и сырья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CA707E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CA707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20/</w:t>
            </w:r>
            <w:r w:rsidRPr="00557B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811EC5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811EC5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Метрология и стандартизация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811EC5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Правовые основы профессиональной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811EC5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11EC5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Основы экономики, менеджмента и маркетинга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Охрана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5A02F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33/</w:t>
            </w:r>
            <w:r w:rsidRPr="005A02F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5A02F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15/</w:t>
            </w:r>
            <w:r w:rsidRPr="005A02F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12/</w:t>
            </w:r>
            <w:r w:rsidRPr="007560B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8C436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ОП.09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  <w:r w:rsidR="005A02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0/</w:t>
            </w:r>
            <w:r w:rsidR="005A02FF" w:rsidRPr="005A02F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03056" w:rsidRDefault="005A02F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Профессиональные модули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1D576F" w:rsidRPr="00557BF3" w:rsidTr="005A02FF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МДК.01.01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225150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</w:t>
            </w:r>
            <w:r w:rsidRPr="0022515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/46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225150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F111B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F111B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48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МДК.02.01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F3A9A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F3A9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49/</w:t>
            </w:r>
            <w:r w:rsidRPr="007F3A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F3A9A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F3A9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139/</w:t>
            </w:r>
            <w:r w:rsidRPr="007F3A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МДК.03.01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Технология приготовления сложной горячей кулинарной </w:t>
            </w: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118/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138/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ПП.03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МДК.04.01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МДК.05.01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сложных холодных и горячих десертов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Организация работы структурного подразделения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МДК.06.01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Управление структурным подразделением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8366B1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  <w:r w:rsidR="00405E12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  <w:r w:rsidR="001D576F"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r w:rsidR="001D576F"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ПП.06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УП.07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Учебная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 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Способы поиска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lastRenderedPageBreak/>
              <w:t>МДК.08.01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Планирование карьеры выпускника профессиональной образовательной организации Московской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A02FF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УП.08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Производственная практика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063F55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063F5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B76007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B7600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ПМ. 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Основы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МДК.09.01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Открытие собственного дела выпускниками профессиональных образовательных организаций Московской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A02FF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56/</w:t>
            </w: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УП.09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Производственная практика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A02FF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Всего часов </w:t>
            </w:r>
            <w:proofErr w:type="gram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обучения по</w:t>
            </w:r>
            <w:proofErr w:type="gram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учебным циклам ППССЗ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2916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ПДП.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Производственная практика (преддипломная)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A02FF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 </w:t>
            </w:r>
            <w:r w:rsidR="005A02FF" w:rsidRPr="005A02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bidi="ar-SA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4 </w:t>
            </w:r>
            <w:proofErr w:type="spell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нед</w:t>
            </w:r>
            <w:proofErr w:type="spell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ГИА.00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Государственная (итоговая) аттестация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6 </w:t>
            </w:r>
            <w:proofErr w:type="spell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нед</w:t>
            </w:r>
            <w:proofErr w:type="spell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D576F" w:rsidRPr="00557BF3" w:rsidTr="005A02FF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1. Программа базовой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1D576F" w:rsidRPr="00252568" w:rsidTr="005A02FF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1.1. Выпускная квалификационная работа (дипломный проект)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7560BC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6F" w:rsidRPr="00557BF3" w:rsidRDefault="001D576F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7479B" w:rsidRPr="00557BF3" w:rsidTr="005A02FF">
        <w:trPr>
          <w:trHeight w:val="65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ГИА.01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Подготовка  выпускной квалификационной работы  с 18.05 по 14.06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4 </w:t>
            </w:r>
            <w:proofErr w:type="spellStart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нед</w:t>
            </w:r>
            <w:proofErr w:type="spellEnd"/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836B4E" w:rsidRDefault="00836B4E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7479B" w:rsidRPr="00557BF3" w:rsidTr="005A02FF">
        <w:trPr>
          <w:trHeight w:val="543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ГИА .02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Защита выпускной квалификационной работы с 15.06 по 28.06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7479B" w:rsidRPr="00557BF3" w:rsidTr="005A02FF">
        <w:trPr>
          <w:trHeight w:val="611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К.00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Консультации 4  часа на одного студента на каждый учебный год (не более 400 часов)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479B" w:rsidRPr="00557BF3" w:rsidRDefault="0057479B" w:rsidP="0044520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7479B" w:rsidRPr="00557BF3" w:rsidTr="007A02E4">
        <w:trPr>
          <w:gridAfter w:val="8"/>
          <w:wAfter w:w="7397" w:type="dxa"/>
          <w:trHeight w:val="237"/>
          <w:tblHeader/>
        </w:trPr>
        <w:tc>
          <w:tcPr>
            <w:tcW w:w="3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EF73BC" w:rsidRDefault="0057479B" w:rsidP="00833A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Наименование циклов, дисциплин, профессиональных модулей, МДК, практик</w:t>
            </w:r>
          </w:p>
        </w:tc>
        <w:tc>
          <w:tcPr>
            <w:tcW w:w="31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EF73BC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Обязательная аудиторная</w:t>
            </w:r>
          </w:p>
        </w:tc>
        <w:tc>
          <w:tcPr>
            <w:tcW w:w="7658" w:type="dxa"/>
            <w:gridSpan w:val="10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Распределение обязательной нагрузки по курсам и семестрам                                              (час</w:t>
            </w: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семестр)</w:t>
            </w:r>
          </w:p>
        </w:tc>
      </w:tr>
      <w:tr w:rsidR="0057479B" w:rsidRPr="00557BF3" w:rsidTr="007A02E4">
        <w:trPr>
          <w:gridAfter w:val="8"/>
          <w:wAfter w:w="7397" w:type="dxa"/>
          <w:trHeight w:val="237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833A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11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658" w:type="dxa"/>
            <w:gridSpan w:val="10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57479B" w:rsidRPr="00F53407" w:rsidTr="007A02E4">
        <w:trPr>
          <w:gridAfter w:val="8"/>
          <w:wAfter w:w="7397" w:type="dxa"/>
          <w:trHeight w:val="237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833A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833A8F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 т. ч.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557BF3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 курс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 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3 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4 курс</w:t>
            </w:r>
          </w:p>
        </w:tc>
      </w:tr>
      <w:tr w:rsidR="0057479B" w:rsidRPr="00F53407" w:rsidTr="007A02E4">
        <w:trPr>
          <w:gridAfter w:val="8"/>
          <w:wAfter w:w="7397" w:type="dxa"/>
          <w:cantSplit/>
          <w:trHeight w:val="1134"/>
          <w:tblHeader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Pr="00557BF3" w:rsidRDefault="0057479B" w:rsidP="00833A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7479B" w:rsidRPr="00557BF3" w:rsidRDefault="0057479B" w:rsidP="00833A8F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занятий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7479B" w:rsidRPr="00557BF3" w:rsidRDefault="0057479B" w:rsidP="00833A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занятий на уроках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7479B" w:rsidRPr="00557BF3" w:rsidRDefault="0057479B" w:rsidP="00833A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практических лабораторных работ и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7479B" w:rsidRPr="00557BF3" w:rsidRDefault="0057479B" w:rsidP="00833A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курсовых работ (проектов)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7479B" w:rsidRPr="00557BF3" w:rsidRDefault="0057479B" w:rsidP="00833A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учебная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7479B" w:rsidRPr="00557BF3" w:rsidRDefault="0057479B" w:rsidP="00833A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proofErr w:type="gramStart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производственная</w:t>
            </w:r>
            <w:proofErr w:type="gramEnd"/>
            <w:r w:rsidRPr="00EF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 (по профилю специальности)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17  недель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Default="0057479B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2 </w:t>
            </w:r>
          </w:p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22      недели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7560BC" w:rsidRDefault="0057479B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3   </w:t>
            </w:r>
          </w:p>
          <w:p w:rsidR="0057479B" w:rsidRPr="007560BC" w:rsidRDefault="0057479B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сем </w:t>
            </w:r>
          </w:p>
          <w:p w:rsidR="0057479B" w:rsidRPr="007560BC" w:rsidRDefault="0057479B" w:rsidP="00833A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7560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16      недель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12    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479B" w:rsidRDefault="0057479B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6   </w:t>
            </w:r>
          </w:p>
          <w:p w:rsidR="0057479B" w:rsidRDefault="0057479B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сем</w:t>
            </w: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18     недель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Default="0057479B" w:rsidP="00833A8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7 </w:t>
            </w:r>
          </w:p>
          <w:p w:rsidR="0057479B" w:rsidRPr="00F53407" w:rsidRDefault="0057479B" w:rsidP="00833A8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сем</w:t>
            </w:r>
          </w:p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14 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9B" w:rsidRDefault="0057479B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сем</w:t>
            </w:r>
          </w:p>
          <w:p w:rsidR="0057479B" w:rsidRPr="00F53407" w:rsidRDefault="0057479B" w:rsidP="00833A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F534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  10    недель</w:t>
            </w:r>
          </w:p>
        </w:tc>
      </w:tr>
      <w:tr w:rsidR="00836B4E" w:rsidRPr="00F53407" w:rsidTr="00833A8F">
        <w:trPr>
          <w:gridAfter w:val="8"/>
          <w:wAfter w:w="7397" w:type="dxa"/>
          <w:cantSplit/>
          <w:trHeight w:val="384"/>
          <w:tblHeader/>
        </w:trPr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Pr="00557BF3" w:rsidRDefault="00836B4E" w:rsidP="00833A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36B4E" w:rsidRPr="00836B4E" w:rsidRDefault="00836B4E" w:rsidP="007A02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B4E" w:rsidRP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Дисциплин и МДК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7560BC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360</w:t>
            </w:r>
          </w:p>
        </w:tc>
      </w:tr>
      <w:tr w:rsidR="00836B4E" w:rsidRPr="00F53407" w:rsidTr="00833A8F">
        <w:trPr>
          <w:gridAfter w:val="8"/>
          <w:wAfter w:w="7397" w:type="dxa"/>
          <w:cantSplit/>
          <w:trHeight w:val="417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Pr="00557BF3" w:rsidRDefault="00836B4E" w:rsidP="00833A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36B4E" w:rsidRPr="00EF73BC" w:rsidRDefault="00836B4E" w:rsidP="00833A8F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Учебной практики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7560BC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836B4E" w:rsidRPr="00F53407" w:rsidTr="00833A8F">
        <w:trPr>
          <w:gridAfter w:val="8"/>
          <w:wAfter w:w="7397" w:type="dxa"/>
          <w:cantSplit/>
          <w:trHeight w:val="409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Pr="00557BF3" w:rsidRDefault="00836B4E" w:rsidP="00833A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36B4E" w:rsidRPr="00EF73BC" w:rsidRDefault="00836B4E" w:rsidP="00833A8F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Производственной /преддипломной практики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7560BC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108/4нед.</w:t>
            </w:r>
          </w:p>
        </w:tc>
      </w:tr>
      <w:tr w:rsidR="00836B4E" w:rsidRPr="00F53407" w:rsidTr="00833A8F">
        <w:trPr>
          <w:gridAfter w:val="8"/>
          <w:wAfter w:w="7397" w:type="dxa"/>
          <w:cantSplit/>
          <w:trHeight w:val="415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Pr="00557BF3" w:rsidRDefault="00836B4E" w:rsidP="00833A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36B4E" w:rsidRPr="00EF73BC" w:rsidRDefault="00836B4E" w:rsidP="00833A8F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Экзаменов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7560BC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</w:tr>
      <w:tr w:rsidR="00836B4E" w:rsidRPr="00F53407" w:rsidTr="00833A8F">
        <w:trPr>
          <w:gridAfter w:val="8"/>
          <w:wAfter w:w="7397" w:type="dxa"/>
          <w:cantSplit/>
          <w:trHeight w:val="422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Pr="00557BF3" w:rsidRDefault="00836B4E" w:rsidP="00833A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36B4E" w:rsidRPr="00EF73BC" w:rsidRDefault="00836B4E" w:rsidP="00833A8F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Курсовых проектов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7560BC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</w:tr>
      <w:tr w:rsidR="00836B4E" w:rsidRPr="00F53407" w:rsidTr="00833A8F">
        <w:trPr>
          <w:gridAfter w:val="8"/>
          <w:wAfter w:w="7397" w:type="dxa"/>
          <w:cantSplit/>
          <w:trHeight w:val="414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Pr="00557BF3" w:rsidRDefault="00836B4E" w:rsidP="00833A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36B4E" w:rsidRPr="00EF73BC" w:rsidRDefault="00836B4E" w:rsidP="00833A8F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Дифференцированных зачетов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7560BC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</w:tr>
      <w:tr w:rsidR="00836B4E" w:rsidRPr="00F53407" w:rsidTr="00833A8F">
        <w:trPr>
          <w:gridAfter w:val="8"/>
          <w:wAfter w:w="7397" w:type="dxa"/>
          <w:cantSplit/>
          <w:trHeight w:val="419"/>
          <w:tblHeader/>
        </w:trPr>
        <w:tc>
          <w:tcPr>
            <w:tcW w:w="3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Pr="00557BF3" w:rsidRDefault="00836B4E" w:rsidP="00833A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36B4E" w:rsidRPr="00EF73BC" w:rsidRDefault="00836B4E" w:rsidP="00833A8F">
            <w:pPr>
              <w:ind w:left="-137" w:right="113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3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Зачетов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Pr="007560BC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4E" w:rsidRDefault="00836B4E" w:rsidP="00833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1D576F" w:rsidRDefault="001D576F" w:rsidP="0057479B">
      <w:pPr>
        <w:pStyle w:val="ab"/>
        <w:jc w:val="both"/>
        <w:rPr>
          <w:b/>
        </w:rPr>
      </w:pPr>
    </w:p>
    <w:p w:rsidR="001D576F" w:rsidRDefault="001D576F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4074C2" w:rsidRDefault="004074C2" w:rsidP="001D576F">
      <w:pPr>
        <w:pStyle w:val="ab"/>
        <w:jc w:val="center"/>
        <w:rPr>
          <w:b/>
        </w:rPr>
      </w:pPr>
    </w:p>
    <w:p w:rsidR="001D576F" w:rsidRDefault="001D576F" w:rsidP="00836B4E">
      <w:pPr>
        <w:pStyle w:val="ab"/>
        <w:rPr>
          <w:b/>
        </w:rPr>
      </w:pPr>
    </w:p>
    <w:p w:rsidR="001D576F" w:rsidRPr="00FE343C" w:rsidRDefault="00FE343C" w:rsidP="00FE343C">
      <w:pPr>
        <w:pStyle w:val="ab"/>
        <w:jc w:val="right"/>
        <w:rPr>
          <w:i/>
        </w:rPr>
      </w:pPr>
      <w:r w:rsidRPr="00FE343C">
        <w:rPr>
          <w:i/>
        </w:rPr>
        <w:lastRenderedPageBreak/>
        <w:t>Приложение 2</w:t>
      </w:r>
    </w:p>
    <w:p w:rsidR="00811EC5" w:rsidRPr="009776F4" w:rsidRDefault="00811EC5" w:rsidP="00811EC5">
      <w:pPr>
        <w:jc w:val="center"/>
        <w:rPr>
          <w:rFonts w:ascii="Times New Roman" w:hAnsi="Times New Roman" w:cs="Times New Roman"/>
          <w:b/>
        </w:rPr>
      </w:pPr>
      <w:r w:rsidRPr="009776F4">
        <w:rPr>
          <w:rFonts w:ascii="Times New Roman" w:hAnsi="Times New Roman" w:cs="Times New Roman"/>
          <w:b/>
        </w:rPr>
        <w:t>Распределение</w:t>
      </w:r>
    </w:p>
    <w:p w:rsidR="00811EC5" w:rsidRPr="009776F4" w:rsidRDefault="00811EC5" w:rsidP="00811EC5">
      <w:pPr>
        <w:jc w:val="center"/>
        <w:rPr>
          <w:rFonts w:ascii="Times New Roman" w:hAnsi="Times New Roman" w:cs="Times New Roman"/>
          <w:b/>
        </w:rPr>
      </w:pPr>
      <w:r w:rsidRPr="009776F4">
        <w:rPr>
          <w:rFonts w:ascii="Times New Roman" w:hAnsi="Times New Roman" w:cs="Times New Roman"/>
          <w:b/>
        </w:rPr>
        <w:t>учебных часов на освоение дуального обучения</w:t>
      </w:r>
    </w:p>
    <w:p w:rsidR="001D576F" w:rsidRDefault="001D576F" w:rsidP="001D576F">
      <w:pPr>
        <w:pStyle w:val="ab"/>
        <w:jc w:val="center"/>
        <w:rPr>
          <w:b/>
        </w:rPr>
      </w:pPr>
    </w:p>
    <w:p w:rsidR="001D576F" w:rsidRDefault="001D576F" w:rsidP="001D576F">
      <w:pPr>
        <w:pStyle w:val="ab"/>
        <w:jc w:val="center"/>
        <w:rPr>
          <w:b/>
        </w:rPr>
      </w:pPr>
    </w:p>
    <w:p w:rsidR="001D576F" w:rsidRDefault="001D576F" w:rsidP="001D576F">
      <w:pPr>
        <w:pStyle w:val="ab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975"/>
        <w:gridCol w:w="4058"/>
        <w:gridCol w:w="1072"/>
        <w:gridCol w:w="1321"/>
        <w:gridCol w:w="1196"/>
        <w:gridCol w:w="1087"/>
        <w:gridCol w:w="1071"/>
        <w:gridCol w:w="962"/>
        <w:gridCol w:w="947"/>
        <w:gridCol w:w="962"/>
        <w:gridCol w:w="1137"/>
      </w:tblGrid>
      <w:tr w:rsidR="00811EC5" w:rsidRPr="009776F4" w:rsidTr="007F3A9A">
        <w:tc>
          <w:tcPr>
            <w:tcW w:w="975" w:type="dxa"/>
            <w:vMerge w:val="restart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160" w:type="dxa"/>
            <w:vMerge w:val="restart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</w:t>
            </w: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</w:p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 xml:space="preserve">  учебной</w:t>
            </w:r>
          </w:p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дисциплины, МДК,  ПМ, практики</w:t>
            </w:r>
          </w:p>
        </w:tc>
        <w:tc>
          <w:tcPr>
            <w:tcW w:w="2197" w:type="dxa"/>
            <w:gridSpan w:val="2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Учебная нагрузка в соответствии с ФГОС</w:t>
            </w:r>
          </w:p>
        </w:tc>
        <w:tc>
          <w:tcPr>
            <w:tcW w:w="6295" w:type="dxa"/>
            <w:gridSpan w:val="6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Учебная нагрузка по дуальному обучению</w:t>
            </w:r>
          </w:p>
        </w:tc>
        <w:tc>
          <w:tcPr>
            <w:tcW w:w="1159" w:type="dxa"/>
            <w:vMerge w:val="restart"/>
            <w:vAlign w:val="center"/>
          </w:tcPr>
          <w:p w:rsidR="00811EC5" w:rsidRPr="009776F4" w:rsidRDefault="00F74A39" w:rsidP="00F74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11EC5" w:rsidRPr="009776F4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11EC5" w:rsidRPr="009776F4" w:rsidTr="007F3A9A">
        <w:trPr>
          <w:trHeight w:val="401"/>
        </w:trPr>
        <w:tc>
          <w:tcPr>
            <w:tcW w:w="975" w:type="dxa"/>
            <w:vMerge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vMerge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106" w:type="dxa"/>
            <w:vMerge w:val="restart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Лабор</w:t>
            </w:r>
            <w:proofErr w:type="gramStart"/>
            <w:r w:rsidR="00405E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. занятия</w:t>
            </w:r>
          </w:p>
        </w:tc>
        <w:tc>
          <w:tcPr>
            <w:tcW w:w="2315" w:type="dxa"/>
            <w:gridSpan w:val="2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055" w:type="dxa"/>
            <w:gridSpan w:val="2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1925" w:type="dxa"/>
            <w:gridSpan w:val="2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  <w:tc>
          <w:tcPr>
            <w:tcW w:w="1159" w:type="dxa"/>
            <w:vMerge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rPr>
          <w:trHeight w:val="378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B31756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ОП 01</w:t>
            </w:r>
          </w:p>
        </w:tc>
        <w:tc>
          <w:tcPr>
            <w:tcW w:w="4160" w:type="dxa"/>
          </w:tcPr>
          <w:p w:rsidR="00811EC5" w:rsidRPr="000229CE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9C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Микробиология, санитария и гигиена в пищевом производстве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5E12" w:rsidRPr="00566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7" w:type="dxa"/>
          </w:tcPr>
          <w:p w:rsidR="00811EC5" w:rsidRPr="00566942" w:rsidRDefault="00566942" w:rsidP="007F3A9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6694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14/</w:t>
            </w:r>
            <w:r w:rsidRPr="00C027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B31756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Физиология питания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B31756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4160" w:type="dxa"/>
          </w:tcPr>
          <w:p w:rsidR="00811EC5" w:rsidRPr="000229CE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9C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хранения и контроль запасов и сырья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97" w:type="dxa"/>
          </w:tcPr>
          <w:p w:rsidR="00811EC5" w:rsidRPr="0038271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27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B31756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4160" w:type="dxa"/>
          </w:tcPr>
          <w:p w:rsidR="00811EC5" w:rsidRPr="000229CE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9C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091" w:type="dxa"/>
          </w:tcPr>
          <w:p w:rsidR="00811EC5" w:rsidRPr="00833A8F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A8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B31756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 и стандартизация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B31756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основы в профессиональной  деятельности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B31756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4160" w:type="dxa"/>
          </w:tcPr>
          <w:p w:rsidR="00811EC5" w:rsidRPr="00382719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Основы экономики, менеджмента и маркетинга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B31756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8" w:type="dxa"/>
          </w:tcPr>
          <w:p w:rsidR="00811EC5" w:rsidRPr="00382719" w:rsidRDefault="00566942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16/</w:t>
            </w:r>
            <w:r w:rsidRPr="0056694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097" w:type="dxa"/>
          </w:tcPr>
          <w:p w:rsidR="00811EC5" w:rsidRPr="0038271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271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</w:t>
            </w:r>
            <w:r w:rsidR="001D605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088" w:type="dxa"/>
          </w:tcPr>
          <w:p w:rsidR="00811EC5" w:rsidRPr="00E13949" w:rsidRDefault="00566942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6694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/8</w:t>
            </w:r>
          </w:p>
        </w:tc>
        <w:tc>
          <w:tcPr>
            <w:tcW w:w="967" w:type="dxa"/>
          </w:tcPr>
          <w:p w:rsidR="00811EC5" w:rsidRPr="00E13949" w:rsidRDefault="001D605B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D605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4/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B31756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ОП.09</w:t>
            </w: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0979FF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D60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D605B" w:rsidRPr="001D605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967" w:type="dxa"/>
          </w:tcPr>
          <w:p w:rsidR="00811EC5" w:rsidRPr="009776F4" w:rsidRDefault="000979FF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  <w:r w:rsidRPr="000979F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ОП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811EC5" w:rsidRPr="00F74A39" w:rsidRDefault="00F74A39" w:rsidP="007F3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sz w:val="16"/>
                <w:szCs w:val="16"/>
              </w:rPr>
              <w:t>554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811EC5" w:rsidRPr="00F74A39" w:rsidRDefault="00F74A39" w:rsidP="007F3A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sz w:val="16"/>
                <w:szCs w:val="16"/>
              </w:rPr>
              <w:t>260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811EC5" w:rsidRPr="00FC5EBA" w:rsidRDefault="00F74A39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/8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811EC5" w:rsidRPr="00FC5EBA" w:rsidRDefault="00F74A39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</w:t>
            </w:r>
            <w:r w:rsidR="00811EC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38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811EC5" w:rsidRPr="00FC5EBA" w:rsidRDefault="00F74A39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80/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811EC5" w:rsidRPr="00FC5EBA" w:rsidRDefault="00F74A39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/12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11EC5" w:rsidRPr="009776F4" w:rsidRDefault="00F74A39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811EC5" w:rsidRPr="009776F4" w:rsidRDefault="00F74A39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73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4160" w:type="dxa"/>
          </w:tcPr>
          <w:p w:rsidR="00811EC5" w:rsidRPr="00E13949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94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097" w:type="dxa"/>
          </w:tcPr>
          <w:p w:rsidR="00811EC5" w:rsidRPr="00E1394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1394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46</w:t>
            </w: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02.01</w:t>
            </w:r>
          </w:p>
        </w:tc>
        <w:tc>
          <w:tcPr>
            <w:tcW w:w="4160" w:type="dxa"/>
          </w:tcPr>
          <w:p w:rsidR="00811EC5" w:rsidRPr="00E13949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94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097" w:type="dxa"/>
          </w:tcPr>
          <w:p w:rsidR="00811EC5" w:rsidRPr="00E1394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1394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104</w:t>
            </w: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160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CA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200</w:t>
            </w: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МДК.04.01</w:t>
            </w:r>
          </w:p>
        </w:tc>
        <w:tc>
          <w:tcPr>
            <w:tcW w:w="4160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CA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60</w:t>
            </w: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140</w:t>
            </w: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МДК.05.01</w:t>
            </w:r>
          </w:p>
        </w:tc>
        <w:tc>
          <w:tcPr>
            <w:tcW w:w="4160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CA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сложных холодных и горячих десертов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60</w:t>
            </w: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МДК.06.01</w:t>
            </w: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Управление структурным подразделением организации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3C4D9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C4D9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811EC5" w:rsidRPr="009776F4" w:rsidRDefault="00F74A39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1576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811EC5" w:rsidRPr="009776F4" w:rsidRDefault="00F74A39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811EC5" w:rsidRPr="009776F4" w:rsidRDefault="00F74A39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150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260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220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630</w:t>
            </w:r>
          </w:p>
        </w:tc>
      </w:tr>
      <w:tr w:rsidR="00811EC5" w:rsidRPr="009776F4" w:rsidTr="007F3A9A">
        <w:tc>
          <w:tcPr>
            <w:tcW w:w="975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Учебная практика ПМ 07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3C4D9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C4D9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216</w:t>
            </w: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3C4D9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C4D9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144</w:t>
            </w: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 ПМ 01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E1394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1394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72</w:t>
            </w: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ПМ.02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E1394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1394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180</w:t>
            </w: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ПМ.03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144</w:t>
            </w: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ПМ.04</w:t>
            </w: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72</w:t>
            </w:r>
          </w:p>
        </w:tc>
        <w:tc>
          <w:tcPr>
            <w:tcW w:w="958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54</w:t>
            </w: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ПМ.05</w:t>
            </w:r>
          </w:p>
        </w:tc>
        <w:tc>
          <w:tcPr>
            <w:tcW w:w="1091" w:type="dxa"/>
          </w:tcPr>
          <w:p w:rsidR="00811EC5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72</w:t>
            </w: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ПМ.06</w:t>
            </w:r>
          </w:p>
        </w:tc>
        <w:tc>
          <w:tcPr>
            <w:tcW w:w="1091" w:type="dxa"/>
          </w:tcPr>
          <w:p w:rsidR="00811EC5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91" w:type="dxa"/>
          </w:tcPr>
          <w:p w:rsidR="00811EC5" w:rsidRPr="005A02FF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A02F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144</w:t>
            </w: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144</w:t>
            </w: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811EC5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BB5CA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ИТОГО по практике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468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360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306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1134</w:t>
            </w: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EC5" w:rsidRPr="009776F4" w:rsidTr="007F3A9A">
        <w:tc>
          <w:tcPr>
            <w:tcW w:w="975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:rsidR="00811EC5" w:rsidRPr="0012466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24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656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811EC5" w:rsidRPr="0012466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24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811EC5" w:rsidRPr="0012466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24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630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11EC5" w:rsidRPr="0012466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811EC5" w:rsidRPr="00124669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24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526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811EC5" w:rsidRPr="00FC5EBA" w:rsidRDefault="00811EC5" w:rsidP="007F3A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18</w:t>
            </w:r>
            <w:r w:rsidR="001503B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76</w:t>
            </w:r>
          </w:p>
        </w:tc>
      </w:tr>
      <w:tr w:rsidR="00811EC5" w:rsidRPr="009776F4" w:rsidTr="007F3A9A">
        <w:tc>
          <w:tcPr>
            <w:tcW w:w="975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11EC5" w:rsidRPr="009776F4" w:rsidRDefault="00811EC5" w:rsidP="007F3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576F" w:rsidRDefault="001D576F" w:rsidP="001D576F">
      <w:pPr>
        <w:pStyle w:val="ab"/>
        <w:jc w:val="center"/>
        <w:rPr>
          <w:b/>
        </w:rPr>
      </w:pPr>
    </w:p>
    <w:p w:rsidR="00811EC5" w:rsidRPr="009776F4" w:rsidRDefault="00811EC5" w:rsidP="00811EC5">
      <w:pPr>
        <w:jc w:val="center"/>
        <w:rPr>
          <w:rFonts w:ascii="Times New Roman" w:hAnsi="Times New Roman" w:cs="Times New Roman"/>
          <w:b/>
        </w:rPr>
      </w:pPr>
      <w:r w:rsidRPr="009776F4">
        <w:rPr>
          <w:rFonts w:ascii="Times New Roman" w:hAnsi="Times New Roman" w:cs="Times New Roman"/>
          <w:b/>
        </w:rPr>
        <w:t>Расчет коэффициента дуальности</w:t>
      </w:r>
    </w:p>
    <w:p w:rsidR="00225150" w:rsidRPr="00225150" w:rsidRDefault="00811EC5" w:rsidP="00811EC5">
      <w:pPr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</w:pPr>
      <w:r w:rsidRPr="009776F4">
        <w:rPr>
          <w:rFonts w:ascii="Times New Roman" w:hAnsi="Times New Roman" w:cs="Times New Roman"/>
          <w:b/>
        </w:rPr>
        <w:t xml:space="preserve">1. Обязательная учебная нагрузка </w:t>
      </w:r>
      <w:proofErr w:type="gramStart"/>
      <w:r w:rsidRPr="009776F4">
        <w:rPr>
          <w:rFonts w:ascii="Times New Roman" w:hAnsi="Times New Roman" w:cs="Times New Roman"/>
          <w:b/>
        </w:rPr>
        <w:t>обучающихся</w:t>
      </w:r>
      <w:proofErr w:type="gramEnd"/>
      <w:r w:rsidRPr="009776F4">
        <w:rPr>
          <w:rFonts w:ascii="Times New Roman" w:hAnsi="Times New Roman" w:cs="Times New Roman"/>
          <w:b/>
        </w:rPr>
        <w:t xml:space="preserve"> по ФГОС СПО, включая все виды практики</w:t>
      </w:r>
      <w:r w:rsidR="001503B4">
        <w:rPr>
          <w:rFonts w:ascii="Times New Roman" w:hAnsi="Times New Roman" w:cs="Times New Roman"/>
          <w:b/>
        </w:rPr>
        <w:t>:  3420</w:t>
      </w:r>
      <w:r w:rsidRPr="00225150">
        <w:rPr>
          <w:rFonts w:ascii="Times New Roman" w:hAnsi="Times New Roman" w:cs="Times New Roman"/>
          <w:b/>
        </w:rPr>
        <w:t xml:space="preserve">ч.     </w:t>
      </w:r>
    </w:p>
    <w:p w:rsidR="00811EC5" w:rsidRPr="00225150" w:rsidRDefault="00811EC5" w:rsidP="00811EC5">
      <w:pPr>
        <w:rPr>
          <w:rFonts w:ascii="Times New Roman" w:hAnsi="Times New Roman" w:cs="Times New Roman"/>
          <w:b/>
        </w:rPr>
      </w:pPr>
      <w:r w:rsidRPr="00225150">
        <w:rPr>
          <w:rFonts w:ascii="Times New Roman" w:hAnsi="Times New Roman" w:cs="Times New Roman"/>
          <w:b/>
        </w:rPr>
        <w:t>2. Теоретическое обучение, лабораторные и практические работы, проводимые на предприятии/организации: 36</w:t>
      </w:r>
      <w:r w:rsidR="00225150" w:rsidRPr="00225150">
        <w:rPr>
          <w:rFonts w:ascii="Times New Roman" w:hAnsi="Times New Roman" w:cs="Times New Roman"/>
          <w:b/>
        </w:rPr>
        <w:t xml:space="preserve"> </w:t>
      </w:r>
      <w:r w:rsidRPr="00225150">
        <w:rPr>
          <w:rFonts w:ascii="Times New Roman" w:hAnsi="Times New Roman" w:cs="Times New Roman"/>
          <w:b/>
        </w:rPr>
        <w:t xml:space="preserve">ч. </w:t>
      </w:r>
    </w:p>
    <w:p w:rsidR="00811EC5" w:rsidRPr="009776F4" w:rsidRDefault="00811EC5" w:rsidP="00811EC5">
      <w:pPr>
        <w:rPr>
          <w:rFonts w:ascii="Times New Roman" w:hAnsi="Times New Roman" w:cs="Times New Roman"/>
          <w:b/>
        </w:rPr>
      </w:pPr>
      <w:r w:rsidRPr="00225150">
        <w:rPr>
          <w:rFonts w:ascii="Times New Roman" w:hAnsi="Times New Roman" w:cs="Times New Roman"/>
          <w:b/>
        </w:rPr>
        <w:t>3. Практическое обучение на предприятии/органи</w:t>
      </w:r>
      <w:r w:rsidR="001503B4">
        <w:rPr>
          <w:rFonts w:ascii="Times New Roman" w:hAnsi="Times New Roman" w:cs="Times New Roman"/>
          <w:b/>
        </w:rPr>
        <w:t>зации (все виды практики):  1876</w:t>
      </w:r>
      <w:r w:rsidRPr="00225150">
        <w:rPr>
          <w:rFonts w:ascii="Times New Roman" w:hAnsi="Times New Roman" w:cs="Times New Roman"/>
          <w:b/>
        </w:rPr>
        <w:t>ч.</w:t>
      </w:r>
      <w:r w:rsidRPr="009776F4">
        <w:rPr>
          <w:rFonts w:ascii="Times New Roman" w:hAnsi="Times New Roman" w:cs="Times New Roman"/>
          <w:b/>
        </w:rPr>
        <w:t xml:space="preserve"> </w:t>
      </w:r>
    </w:p>
    <w:p w:rsidR="00811EC5" w:rsidRPr="009776F4" w:rsidRDefault="00811EC5" w:rsidP="00811EC5">
      <w:pPr>
        <w:rPr>
          <w:rFonts w:ascii="Times New Roman" w:hAnsi="Times New Roman" w:cs="Times New Roman"/>
          <w:b/>
        </w:rPr>
      </w:pPr>
      <w:r w:rsidRPr="009776F4">
        <w:rPr>
          <w:rFonts w:ascii="Times New Roman" w:hAnsi="Times New Roman" w:cs="Times New Roman"/>
          <w:b/>
        </w:rPr>
        <w:t>4. Коэффиц</w:t>
      </w:r>
      <w:r w:rsidR="001503B4">
        <w:rPr>
          <w:rFonts w:ascii="Times New Roman" w:hAnsi="Times New Roman" w:cs="Times New Roman"/>
          <w:b/>
        </w:rPr>
        <w:t xml:space="preserve">иент </w:t>
      </w:r>
      <w:proofErr w:type="spellStart"/>
      <w:r w:rsidR="001503B4">
        <w:rPr>
          <w:rFonts w:ascii="Times New Roman" w:hAnsi="Times New Roman" w:cs="Times New Roman"/>
          <w:b/>
        </w:rPr>
        <w:t>дуальности</w:t>
      </w:r>
      <w:proofErr w:type="spellEnd"/>
      <w:r w:rsidR="001503B4">
        <w:rPr>
          <w:rFonts w:ascii="Times New Roman" w:hAnsi="Times New Roman" w:cs="Times New Roman"/>
          <w:b/>
        </w:rPr>
        <w:t>*: 55,9</w:t>
      </w:r>
      <w:r>
        <w:rPr>
          <w:rFonts w:ascii="Times New Roman" w:hAnsi="Times New Roman" w:cs="Times New Roman"/>
          <w:b/>
        </w:rPr>
        <w:t>%</w:t>
      </w:r>
    </w:p>
    <w:p w:rsidR="001D576F" w:rsidRDefault="00811EC5" w:rsidP="00811EC5">
      <w:pPr>
        <w:rPr>
          <w:rFonts w:ascii="Times New Roman" w:hAnsi="Times New Roman" w:cs="Times New Roman"/>
          <w:sz w:val="20"/>
          <w:szCs w:val="20"/>
        </w:rPr>
      </w:pPr>
      <w:r w:rsidRPr="007F3A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F3A9A">
        <w:rPr>
          <w:rFonts w:ascii="Times New Roman" w:hAnsi="Times New Roman" w:cs="Times New Roman"/>
          <w:b/>
          <w:sz w:val="20"/>
          <w:szCs w:val="20"/>
        </w:rPr>
        <w:t xml:space="preserve">(*Коэффициент </w:t>
      </w:r>
      <w:proofErr w:type="spellStart"/>
      <w:r w:rsidRPr="007F3A9A">
        <w:rPr>
          <w:rFonts w:ascii="Times New Roman" w:hAnsi="Times New Roman" w:cs="Times New Roman"/>
          <w:b/>
          <w:sz w:val="20"/>
          <w:szCs w:val="20"/>
        </w:rPr>
        <w:t>дуальности</w:t>
      </w:r>
      <w:proofErr w:type="spellEnd"/>
      <w:r w:rsidRPr="007F3A9A">
        <w:rPr>
          <w:rFonts w:ascii="Times New Roman" w:hAnsi="Times New Roman" w:cs="Times New Roman"/>
          <w:b/>
          <w:sz w:val="20"/>
          <w:szCs w:val="20"/>
        </w:rPr>
        <w:t xml:space="preserve"> рассчитывается по формуле: ([строка 2] + [строка 3])*</w:t>
      </w:r>
      <w:r w:rsidRPr="007F3A9A">
        <w:rPr>
          <w:rFonts w:ascii="Times New Roman" w:hAnsi="Times New Roman" w:cs="Times New Roman"/>
          <w:sz w:val="20"/>
          <w:szCs w:val="20"/>
        </w:rPr>
        <w:t>100% / [строка 1], где строка 2 - Теоретическое обучение, лабораторные и практические работы, проводимые на предприятии/организации; строка 3 - Практическое обучение на предприятии/организации (все виды практики); строка 1 - Обязательная учебная нагрузка обучающихся по ФГОС СПО, включая все виды практики</w:t>
      </w:r>
      <w:proofErr w:type="gramEnd"/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225150" w:rsidRDefault="00225150" w:rsidP="00811EC5">
      <w:pPr>
        <w:rPr>
          <w:rFonts w:ascii="Times New Roman" w:hAnsi="Times New Roman" w:cs="Times New Roman"/>
          <w:sz w:val="20"/>
          <w:szCs w:val="20"/>
        </w:rPr>
      </w:pPr>
    </w:p>
    <w:p w:rsidR="00021126" w:rsidRDefault="00021126" w:rsidP="00811EC5">
      <w:pPr>
        <w:rPr>
          <w:rFonts w:ascii="Times New Roman" w:hAnsi="Times New Roman" w:cs="Times New Roman"/>
          <w:sz w:val="20"/>
          <w:szCs w:val="20"/>
        </w:rPr>
      </w:pPr>
    </w:p>
    <w:p w:rsidR="00836B4E" w:rsidRDefault="00836B4E" w:rsidP="00811EC5">
      <w:pPr>
        <w:rPr>
          <w:rFonts w:ascii="Times New Roman" w:hAnsi="Times New Roman" w:cs="Times New Roman"/>
          <w:sz w:val="20"/>
          <w:szCs w:val="20"/>
        </w:rPr>
      </w:pPr>
    </w:p>
    <w:p w:rsidR="00836B4E" w:rsidRDefault="00836B4E" w:rsidP="00811EC5">
      <w:pPr>
        <w:rPr>
          <w:rFonts w:ascii="Times New Roman" w:hAnsi="Times New Roman" w:cs="Times New Roman"/>
          <w:sz w:val="20"/>
          <w:szCs w:val="20"/>
        </w:rPr>
      </w:pPr>
    </w:p>
    <w:p w:rsidR="00836B4E" w:rsidRDefault="00836B4E" w:rsidP="00811EC5">
      <w:pPr>
        <w:rPr>
          <w:rFonts w:ascii="Times New Roman" w:hAnsi="Times New Roman" w:cs="Times New Roman"/>
          <w:sz w:val="20"/>
          <w:szCs w:val="20"/>
        </w:rPr>
      </w:pPr>
    </w:p>
    <w:p w:rsidR="00021126" w:rsidRDefault="00021126" w:rsidP="00225150">
      <w:pPr>
        <w:ind w:firstLine="567"/>
        <w:jc w:val="right"/>
        <w:rPr>
          <w:rFonts w:ascii="Times New Roman" w:hAnsi="Times New Roman" w:cs="Times New Roman"/>
          <w:i/>
        </w:rPr>
      </w:pPr>
    </w:p>
    <w:sectPr w:rsidR="00021126" w:rsidSect="00726158">
      <w:pgSz w:w="16840" w:h="11909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BC" w:rsidRDefault="00031FBC" w:rsidP="00BA3ABE">
      <w:r>
        <w:separator/>
      </w:r>
    </w:p>
  </w:endnote>
  <w:endnote w:type="continuationSeparator" w:id="0">
    <w:p w:rsidR="00031FBC" w:rsidRDefault="00031FBC" w:rsidP="00BA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BC" w:rsidRDefault="00031FBC"/>
  </w:footnote>
  <w:footnote w:type="continuationSeparator" w:id="0">
    <w:p w:rsidR="00031FBC" w:rsidRDefault="00031F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96"/>
    <w:multiLevelType w:val="hybridMultilevel"/>
    <w:tmpl w:val="A142E59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BDB7DC4"/>
    <w:multiLevelType w:val="multilevel"/>
    <w:tmpl w:val="9F4A6A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F002022"/>
    <w:multiLevelType w:val="hybridMultilevel"/>
    <w:tmpl w:val="C846B75E"/>
    <w:lvl w:ilvl="0" w:tplc="9A821C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59F"/>
    <w:multiLevelType w:val="hybridMultilevel"/>
    <w:tmpl w:val="3F2CE3E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3BF1"/>
    <w:multiLevelType w:val="hybridMultilevel"/>
    <w:tmpl w:val="7D06DA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5510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512B4"/>
    <w:multiLevelType w:val="hybridMultilevel"/>
    <w:tmpl w:val="748816D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E6618"/>
    <w:multiLevelType w:val="hybridMultilevel"/>
    <w:tmpl w:val="0344C61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BB56C1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E6109E2"/>
    <w:multiLevelType w:val="hybridMultilevel"/>
    <w:tmpl w:val="B8EE1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ED4009"/>
    <w:multiLevelType w:val="hybridMultilevel"/>
    <w:tmpl w:val="A7BEB90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40A6F"/>
    <w:multiLevelType w:val="hybridMultilevel"/>
    <w:tmpl w:val="CB3A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613C8"/>
    <w:multiLevelType w:val="hybridMultilevel"/>
    <w:tmpl w:val="D7DE06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59A0620">
      <w:numFmt w:val="bullet"/>
      <w:lvlText w:val=""/>
      <w:lvlJc w:val="left"/>
      <w:pPr>
        <w:ind w:left="786" w:hanging="360"/>
      </w:pPr>
      <w:rPr>
        <w:rFonts w:ascii="Times New Roman" w:eastAsia="F5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F6BD7"/>
    <w:multiLevelType w:val="hybridMultilevel"/>
    <w:tmpl w:val="ECF4E78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6389C"/>
    <w:multiLevelType w:val="hybridMultilevel"/>
    <w:tmpl w:val="CEF2C1C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30CAB"/>
    <w:multiLevelType w:val="hybridMultilevel"/>
    <w:tmpl w:val="7F70946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475D2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B37AC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C7C49"/>
    <w:multiLevelType w:val="hybridMultilevel"/>
    <w:tmpl w:val="B6961A0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5">
    <w:nsid w:val="49F45C94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104B2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F243D"/>
    <w:multiLevelType w:val="hybridMultilevel"/>
    <w:tmpl w:val="E1D67E3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216DA"/>
    <w:multiLevelType w:val="multilevel"/>
    <w:tmpl w:val="98A44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9">
    <w:nsid w:val="4F5363E2"/>
    <w:multiLevelType w:val="hybridMultilevel"/>
    <w:tmpl w:val="036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80340A6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E52BC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85EDA"/>
    <w:multiLevelType w:val="hybridMultilevel"/>
    <w:tmpl w:val="11E84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C71DAE"/>
    <w:multiLevelType w:val="hybridMultilevel"/>
    <w:tmpl w:val="05B443A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729CA"/>
    <w:multiLevelType w:val="hybridMultilevel"/>
    <w:tmpl w:val="E09EACB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21B50"/>
    <w:multiLevelType w:val="hybridMultilevel"/>
    <w:tmpl w:val="2700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C4457"/>
    <w:multiLevelType w:val="hybridMultilevel"/>
    <w:tmpl w:val="00C4BE76"/>
    <w:lvl w:ilvl="0" w:tplc="02B2D3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84030C"/>
    <w:multiLevelType w:val="hybridMultilevel"/>
    <w:tmpl w:val="D2E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37"/>
  </w:num>
  <w:num w:numId="4">
    <w:abstractNumId w:val="36"/>
  </w:num>
  <w:num w:numId="5">
    <w:abstractNumId w:val="19"/>
  </w:num>
  <w:num w:numId="6">
    <w:abstractNumId w:val="5"/>
  </w:num>
  <w:num w:numId="7">
    <w:abstractNumId w:val="27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23"/>
  </w:num>
  <w:num w:numId="15">
    <w:abstractNumId w:val="18"/>
  </w:num>
  <w:num w:numId="16">
    <w:abstractNumId w:val="0"/>
  </w:num>
  <w:num w:numId="17">
    <w:abstractNumId w:val="31"/>
  </w:num>
  <w:num w:numId="18">
    <w:abstractNumId w:val="26"/>
  </w:num>
  <w:num w:numId="19">
    <w:abstractNumId w:val="17"/>
  </w:num>
  <w:num w:numId="20">
    <w:abstractNumId w:val="16"/>
  </w:num>
  <w:num w:numId="21">
    <w:abstractNumId w:val="34"/>
  </w:num>
  <w:num w:numId="22">
    <w:abstractNumId w:val="20"/>
  </w:num>
  <w:num w:numId="23">
    <w:abstractNumId w:val="25"/>
  </w:num>
  <w:num w:numId="24">
    <w:abstractNumId w:val="32"/>
  </w:num>
  <w:num w:numId="25">
    <w:abstractNumId w:val="21"/>
  </w:num>
  <w:num w:numId="26">
    <w:abstractNumId w:val="38"/>
  </w:num>
  <w:num w:numId="27">
    <w:abstractNumId w:val="6"/>
  </w:num>
  <w:num w:numId="28">
    <w:abstractNumId w:val="15"/>
  </w:num>
  <w:num w:numId="29">
    <w:abstractNumId w:val="35"/>
  </w:num>
  <w:num w:numId="30">
    <w:abstractNumId w:val="4"/>
  </w:num>
  <w:num w:numId="31">
    <w:abstractNumId w:val="39"/>
  </w:num>
  <w:num w:numId="32">
    <w:abstractNumId w:val="1"/>
  </w:num>
  <w:num w:numId="33">
    <w:abstractNumId w:val="22"/>
  </w:num>
  <w:num w:numId="34">
    <w:abstractNumId w:val="12"/>
  </w:num>
  <w:num w:numId="35">
    <w:abstractNumId w:val="30"/>
  </w:num>
  <w:num w:numId="36">
    <w:abstractNumId w:val="9"/>
  </w:num>
  <w:num w:numId="37">
    <w:abstractNumId w:val="10"/>
  </w:num>
  <w:num w:numId="38">
    <w:abstractNumId w:val="29"/>
  </w:num>
  <w:num w:numId="39">
    <w:abstractNumId w:val="24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3ABE"/>
    <w:rsid w:val="00010FD2"/>
    <w:rsid w:val="00011432"/>
    <w:rsid w:val="00011447"/>
    <w:rsid w:val="00021126"/>
    <w:rsid w:val="00031FBC"/>
    <w:rsid w:val="00034B21"/>
    <w:rsid w:val="00051566"/>
    <w:rsid w:val="00063BB8"/>
    <w:rsid w:val="00063F55"/>
    <w:rsid w:val="00064B7F"/>
    <w:rsid w:val="00070680"/>
    <w:rsid w:val="00073DFC"/>
    <w:rsid w:val="0007527F"/>
    <w:rsid w:val="00083667"/>
    <w:rsid w:val="000842B3"/>
    <w:rsid w:val="00086A3B"/>
    <w:rsid w:val="00096B96"/>
    <w:rsid w:val="00097111"/>
    <w:rsid w:val="000979FF"/>
    <w:rsid w:val="000B6F89"/>
    <w:rsid w:val="000D6F85"/>
    <w:rsid w:val="00105595"/>
    <w:rsid w:val="00107D4C"/>
    <w:rsid w:val="0013208B"/>
    <w:rsid w:val="0013564A"/>
    <w:rsid w:val="001503B4"/>
    <w:rsid w:val="001831DF"/>
    <w:rsid w:val="001A0F38"/>
    <w:rsid w:val="001B06F3"/>
    <w:rsid w:val="001B4A76"/>
    <w:rsid w:val="001D576F"/>
    <w:rsid w:val="001D605B"/>
    <w:rsid w:val="001E188A"/>
    <w:rsid w:val="001E1C95"/>
    <w:rsid w:val="001E1F56"/>
    <w:rsid w:val="00203056"/>
    <w:rsid w:val="00203170"/>
    <w:rsid w:val="002101A5"/>
    <w:rsid w:val="00225150"/>
    <w:rsid w:val="0025330C"/>
    <w:rsid w:val="00256E58"/>
    <w:rsid w:val="00261B27"/>
    <w:rsid w:val="0028067A"/>
    <w:rsid w:val="00295396"/>
    <w:rsid w:val="002B2308"/>
    <w:rsid w:val="002E24C7"/>
    <w:rsid w:val="003250A2"/>
    <w:rsid w:val="00327E7C"/>
    <w:rsid w:val="003345A1"/>
    <w:rsid w:val="0034586E"/>
    <w:rsid w:val="00345F32"/>
    <w:rsid w:val="00373271"/>
    <w:rsid w:val="00375B43"/>
    <w:rsid w:val="00384547"/>
    <w:rsid w:val="003B362E"/>
    <w:rsid w:val="003B4B40"/>
    <w:rsid w:val="003C3F89"/>
    <w:rsid w:val="003D3919"/>
    <w:rsid w:val="00405E12"/>
    <w:rsid w:val="004074C2"/>
    <w:rsid w:val="00445209"/>
    <w:rsid w:val="00456382"/>
    <w:rsid w:val="0047467A"/>
    <w:rsid w:val="004B17E4"/>
    <w:rsid w:val="004B4BA5"/>
    <w:rsid w:val="004F2D7E"/>
    <w:rsid w:val="005017BF"/>
    <w:rsid w:val="0051516F"/>
    <w:rsid w:val="00516FDD"/>
    <w:rsid w:val="005200E7"/>
    <w:rsid w:val="00526658"/>
    <w:rsid w:val="00530B74"/>
    <w:rsid w:val="00545C34"/>
    <w:rsid w:val="005528E2"/>
    <w:rsid w:val="00566942"/>
    <w:rsid w:val="00574275"/>
    <w:rsid w:val="0057479B"/>
    <w:rsid w:val="005A02FF"/>
    <w:rsid w:val="005A1A8E"/>
    <w:rsid w:val="005A6D18"/>
    <w:rsid w:val="005B17D6"/>
    <w:rsid w:val="005B49D2"/>
    <w:rsid w:val="005C4039"/>
    <w:rsid w:val="00603EE5"/>
    <w:rsid w:val="00604773"/>
    <w:rsid w:val="0062367A"/>
    <w:rsid w:val="006416EE"/>
    <w:rsid w:val="00650246"/>
    <w:rsid w:val="0065628C"/>
    <w:rsid w:val="0066004B"/>
    <w:rsid w:val="00691492"/>
    <w:rsid w:val="00691BD3"/>
    <w:rsid w:val="00692632"/>
    <w:rsid w:val="006940F7"/>
    <w:rsid w:val="00696C21"/>
    <w:rsid w:val="006B2C01"/>
    <w:rsid w:val="006C7EFF"/>
    <w:rsid w:val="006F5139"/>
    <w:rsid w:val="0070146D"/>
    <w:rsid w:val="007251BE"/>
    <w:rsid w:val="00726158"/>
    <w:rsid w:val="00726F52"/>
    <w:rsid w:val="0075220D"/>
    <w:rsid w:val="007560BC"/>
    <w:rsid w:val="00775ED3"/>
    <w:rsid w:val="00776B77"/>
    <w:rsid w:val="00777DDF"/>
    <w:rsid w:val="00780E62"/>
    <w:rsid w:val="007A02E4"/>
    <w:rsid w:val="007C4473"/>
    <w:rsid w:val="007E073D"/>
    <w:rsid w:val="007F3A9A"/>
    <w:rsid w:val="008068D1"/>
    <w:rsid w:val="00811EC5"/>
    <w:rsid w:val="008128CD"/>
    <w:rsid w:val="0081514E"/>
    <w:rsid w:val="00824E17"/>
    <w:rsid w:val="00826A8D"/>
    <w:rsid w:val="00833A8F"/>
    <w:rsid w:val="008366B1"/>
    <w:rsid w:val="00836B4E"/>
    <w:rsid w:val="00886F8C"/>
    <w:rsid w:val="008968E4"/>
    <w:rsid w:val="00897C53"/>
    <w:rsid w:val="008F3B75"/>
    <w:rsid w:val="008F7678"/>
    <w:rsid w:val="0092248C"/>
    <w:rsid w:val="009315AC"/>
    <w:rsid w:val="0094558D"/>
    <w:rsid w:val="00954E14"/>
    <w:rsid w:val="00963D55"/>
    <w:rsid w:val="00972962"/>
    <w:rsid w:val="009932AD"/>
    <w:rsid w:val="0099571D"/>
    <w:rsid w:val="009A586A"/>
    <w:rsid w:val="009C2C81"/>
    <w:rsid w:val="009D5F34"/>
    <w:rsid w:val="009E62C6"/>
    <w:rsid w:val="009F261A"/>
    <w:rsid w:val="00A33CC5"/>
    <w:rsid w:val="00A378D3"/>
    <w:rsid w:val="00A40ACB"/>
    <w:rsid w:val="00A430AD"/>
    <w:rsid w:val="00A459DC"/>
    <w:rsid w:val="00A50F5D"/>
    <w:rsid w:val="00A528FB"/>
    <w:rsid w:val="00A6017A"/>
    <w:rsid w:val="00A601E8"/>
    <w:rsid w:val="00A605E9"/>
    <w:rsid w:val="00A674F7"/>
    <w:rsid w:val="00A77BE9"/>
    <w:rsid w:val="00A82810"/>
    <w:rsid w:val="00A86B34"/>
    <w:rsid w:val="00A94145"/>
    <w:rsid w:val="00AA4201"/>
    <w:rsid w:val="00AB15F4"/>
    <w:rsid w:val="00AB63C8"/>
    <w:rsid w:val="00AD58F7"/>
    <w:rsid w:val="00B07DBE"/>
    <w:rsid w:val="00B364C8"/>
    <w:rsid w:val="00B37A3C"/>
    <w:rsid w:val="00B4245F"/>
    <w:rsid w:val="00B5415A"/>
    <w:rsid w:val="00B80484"/>
    <w:rsid w:val="00B91056"/>
    <w:rsid w:val="00B91BA2"/>
    <w:rsid w:val="00B9307A"/>
    <w:rsid w:val="00BA3ABE"/>
    <w:rsid w:val="00BB7A26"/>
    <w:rsid w:val="00BD0728"/>
    <w:rsid w:val="00C02772"/>
    <w:rsid w:val="00C02B5A"/>
    <w:rsid w:val="00C413D0"/>
    <w:rsid w:val="00C6236A"/>
    <w:rsid w:val="00C7240C"/>
    <w:rsid w:val="00C82987"/>
    <w:rsid w:val="00C90CC4"/>
    <w:rsid w:val="00C936E0"/>
    <w:rsid w:val="00C94C8A"/>
    <w:rsid w:val="00C9535F"/>
    <w:rsid w:val="00CA6231"/>
    <w:rsid w:val="00CA707E"/>
    <w:rsid w:val="00CD1F11"/>
    <w:rsid w:val="00CD6EB6"/>
    <w:rsid w:val="00D13559"/>
    <w:rsid w:val="00D16567"/>
    <w:rsid w:val="00D312EE"/>
    <w:rsid w:val="00D64C86"/>
    <w:rsid w:val="00D723D1"/>
    <w:rsid w:val="00D746B6"/>
    <w:rsid w:val="00D820A2"/>
    <w:rsid w:val="00D84B1B"/>
    <w:rsid w:val="00DA25D0"/>
    <w:rsid w:val="00DA3082"/>
    <w:rsid w:val="00DF091F"/>
    <w:rsid w:val="00E37522"/>
    <w:rsid w:val="00E770AA"/>
    <w:rsid w:val="00EA6406"/>
    <w:rsid w:val="00EC24E0"/>
    <w:rsid w:val="00F06C47"/>
    <w:rsid w:val="00F225B2"/>
    <w:rsid w:val="00F23CE9"/>
    <w:rsid w:val="00F35A9E"/>
    <w:rsid w:val="00F41173"/>
    <w:rsid w:val="00F70263"/>
    <w:rsid w:val="00F74A39"/>
    <w:rsid w:val="00FD201D"/>
    <w:rsid w:val="00FE2C2D"/>
    <w:rsid w:val="00FE343C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AB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D576F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76F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76F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D576F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76F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76F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76F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76F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76F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ABE"/>
    <w:rPr>
      <w:color w:val="0066CC"/>
      <w:u w:val="single"/>
    </w:rPr>
  </w:style>
  <w:style w:type="character" w:customStyle="1" w:styleId="21">
    <w:name w:val="Основной текст (2)_"/>
    <w:link w:val="22"/>
    <w:rsid w:val="00A941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10"/>
    <w:rsid w:val="00A9414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145"/>
    <w:pPr>
      <w:widowControl/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10">
    <w:name w:val="Основной текст (3)1"/>
    <w:basedOn w:val="a"/>
    <w:link w:val="31"/>
    <w:rsid w:val="00A94145"/>
    <w:pPr>
      <w:widowControl/>
      <w:shd w:val="clear" w:color="auto" w:fill="FFFFFF"/>
      <w:spacing w:before="7980" w:line="240" w:lineRule="atLeast"/>
      <w:ind w:hanging="720"/>
    </w:pPr>
    <w:rPr>
      <w:rFonts w:ascii="Times New Roman" w:hAnsi="Times New Roman" w:cs="Times New Roman"/>
      <w:color w:val="auto"/>
      <w:sz w:val="26"/>
      <w:szCs w:val="26"/>
    </w:rPr>
  </w:style>
  <w:style w:type="paragraph" w:styleId="a4">
    <w:name w:val="caption"/>
    <w:basedOn w:val="a"/>
    <w:next w:val="a"/>
    <w:uiPriority w:val="35"/>
    <w:qFormat/>
    <w:rsid w:val="00A94145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2E24C7"/>
    <w:pPr>
      <w:ind w:left="720"/>
      <w:contextualSpacing/>
    </w:pPr>
  </w:style>
  <w:style w:type="paragraph" w:customStyle="1" w:styleId="ConsPlusNormal">
    <w:name w:val="ConsPlusNormal"/>
    <w:rsid w:val="005200E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table" w:styleId="a7">
    <w:name w:val="Table Grid"/>
    <w:basedOn w:val="a1"/>
    <w:uiPriority w:val="59"/>
    <w:rsid w:val="00AB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D2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97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53"/>
    <w:rPr>
      <w:rFonts w:ascii="Tahoma" w:hAnsi="Tahoma" w:cs="Tahoma"/>
      <w:color w:val="000000"/>
      <w:sz w:val="16"/>
      <w:szCs w:val="16"/>
    </w:rPr>
  </w:style>
  <w:style w:type="character" w:customStyle="1" w:styleId="61">
    <w:name w:val="Основной текст (6) + Полужирный"/>
    <w:basedOn w:val="a0"/>
    <w:rsid w:val="00D820A2"/>
    <w:rPr>
      <w:b/>
      <w:bCs/>
      <w:sz w:val="23"/>
      <w:szCs w:val="23"/>
      <w:shd w:val="clear" w:color="auto" w:fill="FFFFFF"/>
    </w:rPr>
  </w:style>
  <w:style w:type="paragraph" w:customStyle="1" w:styleId="ConsPlusTitlePage">
    <w:name w:val="ConsPlusTitlePage"/>
    <w:uiPriority w:val="99"/>
    <w:rsid w:val="0062367A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styleId="ab">
    <w:name w:val="No Spacing"/>
    <w:uiPriority w:val="1"/>
    <w:qFormat/>
    <w:rsid w:val="00692632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D576F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D576F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D576F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D576F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D576F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D576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D576F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D576F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D576F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paragraph" w:styleId="ac">
    <w:name w:val="Title"/>
    <w:basedOn w:val="a"/>
    <w:next w:val="a"/>
    <w:link w:val="ad"/>
    <w:uiPriority w:val="10"/>
    <w:qFormat/>
    <w:rsid w:val="001D576F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10"/>
    <w:rsid w:val="001D576F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e">
    <w:name w:val="Subtitle"/>
    <w:basedOn w:val="a"/>
    <w:next w:val="a"/>
    <w:link w:val="af"/>
    <w:uiPriority w:val="11"/>
    <w:qFormat/>
    <w:rsid w:val="001D576F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1D576F"/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styleId="af0">
    <w:name w:val="Strong"/>
    <w:uiPriority w:val="22"/>
    <w:qFormat/>
    <w:rsid w:val="001D576F"/>
    <w:rPr>
      <w:b/>
      <w:bCs/>
    </w:rPr>
  </w:style>
  <w:style w:type="character" w:styleId="af1">
    <w:name w:val="Emphasis"/>
    <w:uiPriority w:val="20"/>
    <w:qFormat/>
    <w:rsid w:val="001D57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3">
    <w:name w:val="Quote"/>
    <w:basedOn w:val="a"/>
    <w:next w:val="a"/>
    <w:link w:val="24"/>
    <w:uiPriority w:val="29"/>
    <w:qFormat/>
    <w:rsid w:val="001D576F"/>
    <w:pPr>
      <w:widowControl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1D576F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1D576F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1D576F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f4">
    <w:name w:val="Subtle Emphasis"/>
    <w:uiPriority w:val="19"/>
    <w:qFormat/>
    <w:rsid w:val="001D576F"/>
    <w:rPr>
      <w:i/>
      <w:iCs/>
    </w:rPr>
  </w:style>
  <w:style w:type="character" w:styleId="af5">
    <w:name w:val="Intense Emphasis"/>
    <w:uiPriority w:val="21"/>
    <w:qFormat/>
    <w:rsid w:val="001D576F"/>
    <w:rPr>
      <w:b/>
      <w:bCs/>
    </w:rPr>
  </w:style>
  <w:style w:type="character" w:styleId="af6">
    <w:name w:val="Subtle Reference"/>
    <w:uiPriority w:val="31"/>
    <w:qFormat/>
    <w:rsid w:val="001D576F"/>
    <w:rPr>
      <w:smallCaps/>
    </w:rPr>
  </w:style>
  <w:style w:type="character" w:styleId="af7">
    <w:name w:val="Intense Reference"/>
    <w:uiPriority w:val="32"/>
    <w:qFormat/>
    <w:rsid w:val="001D576F"/>
    <w:rPr>
      <w:smallCaps/>
      <w:spacing w:val="5"/>
      <w:u w:val="single"/>
    </w:rPr>
  </w:style>
  <w:style w:type="character" w:styleId="af8">
    <w:name w:val="Book Title"/>
    <w:uiPriority w:val="33"/>
    <w:qFormat/>
    <w:rsid w:val="001D576F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1D576F"/>
    <w:pPr>
      <w:outlineLvl w:val="9"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604773"/>
    <w:rPr>
      <w:color w:val="000000"/>
    </w:rPr>
  </w:style>
  <w:style w:type="paragraph" w:styleId="25">
    <w:name w:val="Body Text 2"/>
    <w:basedOn w:val="a"/>
    <w:link w:val="26"/>
    <w:uiPriority w:val="99"/>
    <w:rsid w:val="00604773"/>
    <w:pPr>
      <w:widowControl/>
      <w:ind w:right="-57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6">
    <w:name w:val="Основной текст 2 Знак"/>
    <w:basedOn w:val="a0"/>
    <w:link w:val="25"/>
    <w:uiPriority w:val="99"/>
    <w:rsid w:val="00604773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pandia.ru/text/category/trudovie_dogovora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C356C-5000-4106-80B1-0684E23E999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9CEDA4-1DFB-4970-A9D6-3B04C8852C9E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Программа дуального обучения</a:t>
          </a:r>
        </a:p>
      </dgm:t>
    </dgm:pt>
    <dgm:pt modelId="{46F354E8-40FB-43BD-8719-1A4E9769C464}" type="parTrans" cxnId="{A46DDF3D-0F44-402C-9360-98C71DD4F7A5}">
      <dgm:prSet/>
      <dgm:spPr/>
      <dgm:t>
        <a:bodyPr/>
        <a:lstStyle/>
        <a:p>
          <a:endParaRPr lang="ru-RU"/>
        </a:p>
      </dgm:t>
    </dgm:pt>
    <dgm:pt modelId="{F6CD3B53-6C38-4D19-9B17-5FBAA136908F}" type="sibTrans" cxnId="{A46DDF3D-0F44-402C-9360-98C71DD4F7A5}">
      <dgm:prSet/>
      <dgm:spPr/>
      <dgm:t>
        <a:bodyPr/>
        <a:lstStyle/>
        <a:p>
          <a:endParaRPr lang="ru-RU"/>
        </a:p>
      </dgm:t>
    </dgm:pt>
    <dgm:pt modelId="{1C6ACA06-D416-4520-9C2E-C57CD9277E6F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Учебная и производственная практики</a:t>
          </a:r>
        </a:p>
      </dgm:t>
    </dgm:pt>
    <dgm:pt modelId="{BE6C4763-52A3-42E5-B3C2-8E62359A72AF}" type="parTrans" cxnId="{88B904FE-B7EB-4B0C-B9DA-BD6BE87340C1}">
      <dgm:prSet/>
      <dgm:spPr/>
      <dgm:t>
        <a:bodyPr/>
        <a:lstStyle/>
        <a:p>
          <a:endParaRPr lang="ru-RU"/>
        </a:p>
      </dgm:t>
    </dgm:pt>
    <dgm:pt modelId="{9D61C64C-067C-4D12-8B5F-5D786E116AB1}" type="sibTrans" cxnId="{88B904FE-B7EB-4B0C-B9DA-BD6BE87340C1}">
      <dgm:prSet/>
      <dgm:spPr/>
      <dgm:t>
        <a:bodyPr/>
        <a:lstStyle/>
        <a:p>
          <a:endParaRPr lang="ru-RU"/>
        </a:p>
      </dgm:t>
    </dgm:pt>
    <dgm:pt modelId="{96BAB051-8C04-41F0-8FB1-D8DA3A92E1B3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Лабораторные и практические работы</a:t>
          </a:r>
        </a:p>
      </dgm:t>
    </dgm:pt>
    <dgm:pt modelId="{FC78337A-CEBB-49B2-940A-CE86B24EA422}" type="parTrans" cxnId="{147159CF-2A7B-4C5C-83E8-7CC0B99DAE66}">
      <dgm:prSet/>
      <dgm:spPr/>
      <dgm:t>
        <a:bodyPr/>
        <a:lstStyle/>
        <a:p>
          <a:endParaRPr lang="ru-RU"/>
        </a:p>
      </dgm:t>
    </dgm:pt>
    <dgm:pt modelId="{B7B517CF-4C9C-4BAB-8371-8EC3661D8DCB}" type="sibTrans" cxnId="{147159CF-2A7B-4C5C-83E8-7CC0B99DAE66}">
      <dgm:prSet/>
      <dgm:spPr/>
      <dgm:t>
        <a:bodyPr/>
        <a:lstStyle/>
        <a:p>
          <a:endParaRPr lang="ru-RU"/>
        </a:p>
      </dgm:t>
    </dgm:pt>
    <dgm:pt modelId="{E08A5DC7-C39A-4040-A840-14E718618062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Внеаудиторная рабо</a:t>
          </a:r>
          <a:r>
            <a:rPr lang="ru-RU" b="1"/>
            <a:t>та </a:t>
          </a:r>
          <a:r>
            <a:rPr lang="ru-RU"/>
            <a:t>(</a:t>
          </a:r>
          <a:r>
            <a:rPr lang="ru-RU">
              <a:latin typeface="Times New Roman" pitchFamily="18" charset="0"/>
              <a:cs typeface="Times New Roman" pitchFamily="18" charset="0"/>
            </a:rPr>
            <a:t>экскурсии, круглые столы, семинары-практикумы</a:t>
          </a:r>
          <a:r>
            <a:rPr lang="ru-RU"/>
            <a:t>)</a:t>
          </a:r>
        </a:p>
      </dgm:t>
    </dgm:pt>
    <dgm:pt modelId="{135F9168-C0D5-4194-A467-D2F19999DC54}" type="parTrans" cxnId="{111CEEB3-B562-4806-926E-802F2CECDE68}">
      <dgm:prSet/>
      <dgm:spPr/>
      <dgm:t>
        <a:bodyPr/>
        <a:lstStyle/>
        <a:p>
          <a:endParaRPr lang="ru-RU"/>
        </a:p>
      </dgm:t>
    </dgm:pt>
    <dgm:pt modelId="{D534C6A4-61A4-4106-94C3-5B8E87C37148}" type="sibTrans" cxnId="{111CEEB3-B562-4806-926E-802F2CECDE68}">
      <dgm:prSet/>
      <dgm:spPr/>
      <dgm:t>
        <a:bodyPr/>
        <a:lstStyle/>
        <a:p>
          <a:endParaRPr lang="ru-RU"/>
        </a:p>
      </dgm:t>
    </dgm:pt>
    <dgm:pt modelId="{3F15EFA2-2B86-4B98-BA95-8FF53FDFE4BE}" type="pres">
      <dgm:prSet presAssocID="{0D4C356C-5000-4106-80B1-0684E23E99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7C8888F-0E97-455B-9487-7D50E80A04C9}" type="pres">
      <dgm:prSet presAssocID="{FB9CEDA4-1DFB-4970-A9D6-3B04C8852C9E}" presName="hierRoot1" presStyleCnt="0">
        <dgm:presLayoutVars>
          <dgm:hierBranch val="init"/>
        </dgm:presLayoutVars>
      </dgm:prSet>
      <dgm:spPr/>
    </dgm:pt>
    <dgm:pt modelId="{17543B31-ACD4-41AB-8BD9-E6A3F8763C13}" type="pres">
      <dgm:prSet presAssocID="{FB9CEDA4-1DFB-4970-A9D6-3B04C8852C9E}" presName="rootComposite1" presStyleCnt="0"/>
      <dgm:spPr/>
    </dgm:pt>
    <dgm:pt modelId="{1C9CB804-5341-4B1D-BEF8-9391327F1998}" type="pres">
      <dgm:prSet presAssocID="{FB9CEDA4-1DFB-4970-A9D6-3B04C8852C9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8781C2-A7C8-49BF-8B0A-4FBF9A5033C8}" type="pres">
      <dgm:prSet presAssocID="{FB9CEDA4-1DFB-4970-A9D6-3B04C8852C9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E22DE5D-622F-4798-A50D-882F56A3F331}" type="pres">
      <dgm:prSet presAssocID="{FB9CEDA4-1DFB-4970-A9D6-3B04C8852C9E}" presName="hierChild2" presStyleCnt="0"/>
      <dgm:spPr/>
    </dgm:pt>
    <dgm:pt modelId="{0C124DFE-63BF-4BD2-A2A8-0CCD40B38424}" type="pres">
      <dgm:prSet presAssocID="{BE6C4763-52A3-42E5-B3C2-8E62359A72AF}" presName="Name37" presStyleLbl="parChTrans1D2" presStyleIdx="0" presStyleCnt="3"/>
      <dgm:spPr/>
      <dgm:t>
        <a:bodyPr/>
        <a:lstStyle/>
        <a:p>
          <a:endParaRPr lang="ru-RU"/>
        </a:p>
      </dgm:t>
    </dgm:pt>
    <dgm:pt modelId="{E70BA647-941C-48A5-8DC4-3CAFD04CD8B1}" type="pres">
      <dgm:prSet presAssocID="{1C6ACA06-D416-4520-9C2E-C57CD9277E6F}" presName="hierRoot2" presStyleCnt="0">
        <dgm:presLayoutVars>
          <dgm:hierBranch val="init"/>
        </dgm:presLayoutVars>
      </dgm:prSet>
      <dgm:spPr/>
    </dgm:pt>
    <dgm:pt modelId="{B95C77C6-380D-4521-8169-5899C3B7F092}" type="pres">
      <dgm:prSet presAssocID="{1C6ACA06-D416-4520-9C2E-C57CD9277E6F}" presName="rootComposite" presStyleCnt="0"/>
      <dgm:spPr/>
    </dgm:pt>
    <dgm:pt modelId="{38CF739C-32DC-400E-B359-C347333E3FD7}" type="pres">
      <dgm:prSet presAssocID="{1C6ACA06-D416-4520-9C2E-C57CD9277E6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514087-76B5-4F13-B216-321C27D9A1D3}" type="pres">
      <dgm:prSet presAssocID="{1C6ACA06-D416-4520-9C2E-C57CD9277E6F}" presName="rootConnector" presStyleLbl="node2" presStyleIdx="0" presStyleCnt="3"/>
      <dgm:spPr/>
      <dgm:t>
        <a:bodyPr/>
        <a:lstStyle/>
        <a:p>
          <a:endParaRPr lang="ru-RU"/>
        </a:p>
      </dgm:t>
    </dgm:pt>
    <dgm:pt modelId="{7F0E53E4-3B1B-477C-AF66-E1913691CC65}" type="pres">
      <dgm:prSet presAssocID="{1C6ACA06-D416-4520-9C2E-C57CD9277E6F}" presName="hierChild4" presStyleCnt="0"/>
      <dgm:spPr/>
    </dgm:pt>
    <dgm:pt modelId="{C56881E5-0AA2-4B95-9691-A01D2B4A109E}" type="pres">
      <dgm:prSet presAssocID="{1C6ACA06-D416-4520-9C2E-C57CD9277E6F}" presName="hierChild5" presStyleCnt="0"/>
      <dgm:spPr/>
    </dgm:pt>
    <dgm:pt modelId="{04D5A849-C3A6-4035-9478-2BFE753C5DD4}" type="pres">
      <dgm:prSet presAssocID="{FC78337A-CEBB-49B2-940A-CE86B24EA422}" presName="Name37" presStyleLbl="parChTrans1D2" presStyleIdx="1" presStyleCnt="3"/>
      <dgm:spPr/>
      <dgm:t>
        <a:bodyPr/>
        <a:lstStyle/>
        <a:p>
          <a:endParaRPr lang="ru-RU"/>
        </a:p>
      </dgm:t>
    </dgm:pt>
    <dgm:pt modelId="{3CEE14B3-FD0C-4198-BC38-8A0E48294412}" type="pres">
      <dgm:prSet presAssocID="{96BAB051-8C04-41F0-8FB1-D8DA3A92E1B3}" presName="hierRoot2" presStyleCnt="0">
        <dgm:presLayoutVars>
          <dgm:hierBranch val="init"/>
        </dgm:presLayoutVars>
      </dgm:prSet>
      <dgm:spPr/>
    </dgm:pt>
    <dgm:pt modelId="{829FEC6F-AB1C-4A27-BF95-593991C34C5A}" type="pres">
      <dgm:prSet presAssocID="{96BAB051-8C04-41F0-8FB1-D8DA3A92E1B3}" presName="rootComposite" presStyleCnt="0"/>
      <dgm:spPr/>
    </dgm:pt>
    <dgm:pt modelId="{85BA7AE0-540F-433D-BE10-BA049CB89CF4}" type="pres">
      <dgm:prSet presAssocID="{96BAB051-8C04-41F0-8FB1-D8DA3A92E1B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3BD599-42C2-43E7-9C60-F7C4CD8BA294}" type="pres">
      <dgm:prSet presAssocID="{96BAB051-8C04-41F0-8FB1-D8DA3A92E1B3}" presName="rootConnector" presStyleLbl="node2" presStyleIdx="1" presStyleCnt="3"/>
      <dgm:spPr/>
      <dgm:t>
        <a:bodyPr/>
        <a:lstStyle/>
        <a:p>
          <a:endParaRPr lang="ru-RU"/>
        </a:p>
      </dgm:t>
    </dgm:pt>
    <dgm:pt modelId="{ED8B250C-55E9-42A6-9DF2-4EF86127E0E8}" type="pres">
      <dgm:prSet presAssocID="{96BAB051-8C04-41F0-8FB1-D8DA3A92E1B3}" presName="hierChild4" presStyleCnt="0"/>
      <dgm:spPr/>
    </dgm:pt>
    <dgm:pt modelId="{E81CEE0E-1DB1-4679-B75D-4838D56BE0E0}" type="pres">
      <dgm:prSet presAssocID="{96BAB051-8C04-41F0-8FB1-D8DA3A92E1B3}" presName="hierChild5" presStyleCnt="0"/>
      <dgm:spPr/>
    </dgm:pt>
    <dgm:pt modelId="{92207B24-1652-42F7-8E0D-8F4C0D8F0192}" type="pres">
      <dgm:prSet presAssocID="{135F9168-C0D5-4194-A467-D2F19999DC5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4E1626F0-A472-4691-87B7-0072EA202A9A}" type="pres">
      <dgm:prSet presAssocID="{E08A5DC7-C39A-4040-A840-14E718618062}" presName="hierRoot2" presStyleCnt="0">
        <dgm:presLayoutVars>
          <dgm:hierBranch val="init"/>
        </dgm:presLayoutVars>
      </dgm:prSet>
      <dgm:spPr/>
    </dgm:pt>
    <dgm:pt modelId="{E1529A1B-9049-482A-AFC8-EFB6CD1DAABA}" type="pres">
      <dgm:prSet presAssocID="{E08A5DC7-C39A-4040-A840-14E718618062}" presName="rootComposite" presStyleCnt="0"/>
      <dgm:spPr/>
    </dgm:pt>
    <dgm:pt modelId="{F3CB83FF-45E7-43DA-8F44-51C63CA02B55}" type="pres">
      <dgm:prSet presAssocID="{E08A5DC7-C39A-4040-A840-14E71861806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048915-4EEA-4C70-A3F6-B2BF749ED1FA}" type="pres">
      <dgm:prSet presAssocID="{E08A5DC7-C39A-4040-A840-14E718618062}" presName="rootConnector" presStyleLbl="node2" presStyleIdx="2" presStyleCnt="3"/>
      <dgm:spPr/>
      <dgm:t>
        <a:bodyPr/>
        <a:lstStyle/>
        <a:p>
          <a:endParaRPr lang="ru-RU"/>
        </a:p>
      </dgm:t>
    </dgm:pt>
    <dgm:pt modelId="{4C19FF28-C9B5-4EFB-9065-16E7CFC888E0}" type="pres">
      <dgm:prSet presAssocID="{E08A5DC7-C39A-4040-A840-14E718618062}" presName="hierChild4" presStyleCnt="0"/>
      <dgm:spPr/>
    </dgm:pt>
    <dgm:pt modelId="{FED2837B-81F1-4525-B47F-DA6E5327A2E9}" type="pres">
      <dgm:prSet presAssocID="{E08A5DC7-C39A-4040-A840-14E718618062}" presName="hierChild5" presStyleCnt="0"/>
      <dgm:spPr/>
    </dgm:pt>
    <dgm:pt modelId="{08119483-1433-4B4D-BD03-FBAB0310B67F}" type="pres">
      <dgm:prSet presAssocID="{FB9CEDA4-1DFB-4970-A9D6-3B04C8852C9E}" presName="hierChild3" presStyleCnt="0"/>
      <dgm:spPr/>
    </dgm:pt>
  </dgm:ptLst>
  <dgm:cxnLst>
    <dgm:cxn modelId="{9ECA8814-B5FF-47E8-AEBE-6D7DC7D0D957}" type="presOf" srcId="{FC78337A-CEBB-49B2-940A-CE86B24EA422}" destId="{04D5A849-C3A6-4035-9478-2BFE753C5DD4}" srcOrd="0" destOrd="0" presId="urn:microsoft.com/office/officeart/2005/8/layout/orgChart1"/>
    <dgm:cxn modelId="{93C004DC-55BD-462B-B6AA-4B11ED712D2A}" type="presOf" srcId="{96BAB051-8C04-41F0-8FB1-D8DA3A92E1B3}" destId="{85BA7AE0-540F-433D-BE10-BA049CB89CF4}" srcOrd="0" destOrd="0" presId="urn:microsoft.com/office/officeart/2005/8/layout/orgChart1"/>
    <dgm:cxn modelId="{147159CF-2A7B-4C5C-83E8-7CC0B99DAE66}" srcId="{FB9CEDA4-1DFB-4970-A9D6-3B04C8852C9E}" destId="{96BAB051-8C04-41F0-8FB1-D8DA3A92E1B3}" srcOrd="1" destOrd="0" parTransId="{FC78337A-CEBB-49B2-940A-CE86B24EA422}" sibTransId="{B7B517CF-4C9C-4BAB-8371-8EC3661D8DCB}"/>
    <dgm:cxn modelId="{2D658124-30C9-4F47-B79B-8CB7E1173FFF}" type="presOf" srcId="{E08A5DC7-C39A-4040-A840-14E718618062}" destId="{A4048915-4EEA-4C70-A3F6-B2BF749ED1FA}" srcOrd="1" destOrd="0" presId="urn:microsoft.com/office/officeart/2005/8/layout/orgChart1"/>
    <dgm:cxn modelId="{7B1605B5-3812-4905-9661-D240A185772A}" type="presOf" srcId="{E08A5DC7-C39A-4040-A840-14E718618062}" destId="{F3CB83FF-45E7-43DA-8F44-51C63CA02B55}" srcOrd="0" destOrd="0" presId="urn:microsoft.com/office/officeart/2005/8/layout/orgChart1"/>
    <dgm:cxn modelId="{1CAF4853-5D70-461B-B9BE-8B28663AA25E}" type="presOf" srcId="{1C6ACA06-D416-4520-9C2E-C57CD9277E6F}" destId="{DF514087-76B5-4F13-B216-321C27D9A1D3}" srcOrd="1" destOrd="0" presId="urn:microsoft.com/office/officeart/2005/8/layout/orgChart1"/>
    <dgm:cxn modelId="{72A54F2F-FCEC-4EB1-A7CC-264E4654F4B9}" type="presOf" srcId="{FB9CEDA4-1DFB-4970-A9D6-3B04C8852C9E}" destId="{1C9CB804-5341-4B1D-BEF8-9391327F1998}" srcOrd="0" destOrd="0" presId="urn:microsoft.com/office/officeart/2005/8/layout/orgChart1"/>
    <dgm:cxn modelId="{111CEEB3-B562-4806-926E-802F2CECDE68}" srcId="{FB9CEDA4-1DFB-4970-A9D6-3B04C8852C9E}" destId="{E08A5DC7-C39A-4040-A840-14E718618062}" srcOrd="2" destOrd="0" parTransId="{135F9168-C0D5-4194-A467-D2F19999DC54}" sibTransId="{D534C6A4-61A4-4106-94C3-5B8E87C37148}"/>
    <dgm:cxn modelId="{A62EAD5B-9CA7-4B7C-85D3-A1A9B7B9EBA5}" type="presOf" srcId="{0D4C356C-5000-4106-80B1-0684E23E999E}" destId="{3F15EFA2-2B86-4B98-BA95-8FF53FDFE4BE}" srcOrd="0" destOrd="0" presId="urn:microsoft.com/office/officeart/2005/8/layout/orgChart1"/>
    <dgm:cxn modelId="{4D0DE19C-ABEF-4DB8-BB61-ADEEA2F4F65B}" type="presOf" srcId="{135F9168-C0D5-4194-A467-D2F19999DC54}" destId="{92207B24-1652-42F7-8E0D-8F4C0D8F0192}" srcOrd="0" destOrd="0" presId="urn:microsoft.com/office/officeart/2005/8/layout/orgChart1"/>
    <dgm:cxn modelId="{88B904FE-B7EB-4B0C-B9DA-BD6BE87340C1}" srcId="{FB9CEDA4-1DFB-4970-A9D6-3B04C8852C9E}" destId="{1C6ACA06-D416-4520-9C2E-C57CD9277E6F}" srcOrd="0" destOrd="0" parTransId="{BE6C4763-52A3-42E5-B3C2-8E62359A72AF}" sibTransId="{9D61C64C-067C-4D12-8B5F-5D786E116AB1}"/>
    <dgm:cxn modelId="{58C0590C-0055-465E-8900-5750CEFA2F15}" type="presOf" srcId="{BE6C4763-52A3-42E5-B3C2-8E62359A72AF}" destId="{0C124DFE-63BF-4BD2-A2A8-0CCD40B38424}" srcOrd="0" destOrd="0" presId="urn:microsoft.com/office/officeart/2005/8/layout/orgChart1"/>
    <dgm:cxn modelId="{CF05A111-EE98-411A-BC5C-C0CE3B030F3B}" type="presOf" srcId="{1C6ACA06-D416-4520-9C2E-C57CD9277E6F}" destId="{38CF739C-32DC-400E-B359-C347333E3FD7}" srcOrd="0" destOrd="0" presId="urn:microsoft.com/office/officeart/2005/8/layout/orgChart1"/>
    <dgm:cxn modelId="{5B4DC34B-57C4-406A-9D80-3C2A54CFB036}" type="presOf" srcId="{FB9CEDA4-1DFB-4970-A9D6-3B04C8852C9E}" destId="{E28781C2-A7C8-49BF-8B0A-4FBF9A5033C8}" srcOrd="1" destOrd="0" presId="urn:microsoft.com/office/officeart/2005/8/layout/orgChart1"/>
    <dgm:cxn modelId="{A46DDF3D-0F44-402C-9360-98C71DD4F7A5}" srcId="{0D4C356C-5000-4106-80B1-0684E23E999E}" destId="{FB9CEDA4-1DFB-4970-A9D6-3B04C8852C9E}" srcOrd="0" destOrd="0" parTransId="{46F354E8-40FB-43BD-8719-1A4E9769C464}" sibTransId="{F6CD3B53-6C38-4D19-9B17-5FBAA136908F}"/>
    <dgm:cxn modelId="{D25A51BA-F858-4E7F-B7B1-AC573BF317E7}" type="presOf" srcId="{96BAB051-8C04-41F0-8FB1-D8DA3A92E1B3}" destId="{EE3BD599-42C2-43E7-9C60-F7C4CD8BA294}" srcOrd="1" destOrd="0" presId="urn:microsoft.com/office/officeart/2005/8/layout/orgChart1"/>
    <dgm:cxn modelId="{2DCC3357-7E7A-4A8C-B9ED-3DAF642A26DA}" type="presParOf" srcId="{3F15EFA2-2B86-4B98-BA95-8FF53FDFE4BE}" destId="{47C8888F-0E97-455B-9487-7D50E80A04C9}" srcOrd="0" destOrd="0" presId="urn:microsoft.com/office/officeart/2005/8/layout/orgChart1"/>
    <dgm:cxn modelId="{7FD143B9-35BB-4CCD-85D3-92B9CABF7C68}" type="presParOf" srcId="{47C8888F-0E97-455B-9487-7D50E80A04C9}" destId="{17543B31-ACD4-41AB-8BD9-E6A3F8763C13}" srcOrd="0" destOrd="0" presId="urn:microsoft.com/office/officeart/2005/8/layout/orgChart1"/>
    <dgm:cxn modelId="{4E938233-D3B3-43D3-8F0A-AAF7ACF8AEBF}" type="presParOf" srcId="{17543B31-ACD4-41AB-8BD9-E6A3F8763C13}" destId="{1C9CB804-5341-4B1D-BEF8-9391327F1998}" srcOrd="0" destOrd="0" presId="urn:microsoft.com/office/officeart/2005/8/layout/orgChart1"/>
    <dgm:cxn modelId="{59ACF120-AF84-4A08-9F4C-D007E403E46A}" type="presParOf" srcId="{17543B31-ACD4-41AB-8BD9-E6A3F8763C13}" destId="{E28781C2-A7C8-49BF-8B0A-4FBF9A5033C8}" srcOrd="1" destOrd="0" presId="urn:microsoft.com/office/officeart/2005/8/layout/orgChart1"/>
    <dgm:cxn modelId="{9338E485-5156-49F9-B5B6-5D85C43AA240}" type="presParOf" srcId="{47C8888F-0E97-455B-9487-7D50E80A04C9}" destId="{BE22DE5D-622F-4798-A50D-882F56A3F331}" srcOrd="1" destOrd="0" presId="urn:microsoft.com/office/officeart/2005/8/layout/orgChart1"/>
    <dgm:cxn modelId="{A201EB78-B9B6-45F1-9EF8-DEED265CCFDB}" type="presParOf" srcId="{BE22DE5D-622F-4798-A50D-882F56A3F331}" destId="{0C124DFE-63BF-4BD2-A2A8-0CCD40B38424}" srcOrd="0" destOrd="0" presId="urn:microsoft.com/office/officeart/2005/8/layout/orgChart1"/>
    <dgm:cxn modelId="{A4EC8333-F813-4EFA-BE11-B9CA5E4A703E}" type="presParOf" srcId="{BE22DE5D-622F-4798-A50D-882F56A3F331}" destId="{E70BA647-941C-48A5-8DC4-3CAFD04CD8B1}" srcOrd="1" destOrd="0" presId="urn:microsoft.com/office/officeart/2005/8/layout/orgChart1"/>
    <dgm:cxn modelId="{76779B02-7584-41E6-96AE-3B1414343EB2}" type="presParOf" srcId="{E70BA647-941C-48A5-8DC4-3CAFD04CD8B1}" destId="{B95C77C6-380D-4521-8169-5899C3B7F092}" srcOrd="0" destOrd="0" presId="urn:microsoft.com/office/officeart/2005/8/layout/orgChart1"/>
    <dgm:cxn modelId="{6DD0CC3E-4B62-4064-8BFF-6CADE4E5B449}" type="presParOf" srcId="{B95C77C6-380D-4521-8169-5899C3B7F092}" destId="{38CF739C-32DC-400E-B359-C347333E3FD7}" srcOrd="0" destOrd="0" presId="urn:microsoft.com/office/officeart/2005/8/layout/orgChart1"/>
    <dgm:cxn modelId="{634DC6AC-F024-467A-A1D2-91063E26677D}" type="presParOf" srcId="{B95C77C6-380D-4521-8169-5899C3B7F092}" destId="{DF514087-76B5-4F13-B216-321C27D9A1D3}" srcOrd="1" destOrd="0" presId="urn:microsoft.com/office/officeart/2005/8/layout/orgChart1"/>
    <dgm:cxn modelId="{013C9559-EFBC-4CF8-A24C-75041AA4CC30}" type="presParOf" srcId="{E70BA647-941C-48A5-8DC4-3CAFD04CD8B1}" destId="{7F0E53E4-3B1B-477C-AF66-E1913691CC65}" srcOrd="1" destOrd="0" presId="urn:microsoft.com/office/officeart/2005/8/layout/orgChart1"/>
    <dgm:cxn modelId="{8AF4AAB5-4CA1-4B97-AA3A-2F5D6B5C27A3}" type="presParOf" srcId="{E70BA647-941C-48A5-8DC4-3CAFD04CD8B1}" destId="{C56881E5-0AA2-4B95-9691-A01D2B4A109E}" srcOrd="2" destOrd="0" presId="urn:microsoft.com/office/officeart/2005/8/layout/orgChart1"/>
    <dgm:cxn modelId="{0CA3D730-BEBB-47ED-B97B-4EC48D809AE5}" type="presParOf" srcId="{BE22DE5D-622F-4798-A50D-882F56A3F331}" destId="{04D5A849-C3A6-4035-9478-2BFE753C5DD4}" srcOrd="2" destOrd="0" presId="urn:microsoft.com/office/officeart/2005/8/layout/orgChart1"/>
    <dgm:cxn modelId="{16CF57BF-ED8C-4ED7-AE0F-FF13DAD5DA05}" type="presParOf" srcId="{BE22DE5D-622F-4798-A50D-882F56A3F331}" destId="{3CEE14B3-FD0C-4198-BC38-8A0E48294412}" srcOrd="3" destOrd="0" presId="urn:microsoft.com/office/officeart/2005/8/layout/orgChart1"/>
    <dgm:cxn modelId="{3B4C01F8-AEE1-4B56-BBB4-8AE66C718E17}" type="presParOf" srcId="{3CEE14B3-FD0C-4198-BC38-8A0E48294412}" destId="{829FEC6F-AB1C-4A27-BF95-593991C34C5A}" srcOrd="0" destOrd="0" presId="urn:microsoft.com/office/officeart/2005/8/layout/orgChart1"/>
    <dgm:cxn modelId="{DD66F8A8-06C7-44E2-B026-7356747BB31A}" type="presParOf" srcId="{829FEC6F-AB1C-4A27-BF95-593991C34C5A}" destId="{85BA7AE0-540F-433D-BE10-BA049CB89CF4}" srcOrd="0" destOrd="0" presId="urn:microsoft.com/office/officeart/2005/8/layout/orgChart1"/>
    <dgm:cxn modelId="{2981EBD7-45B1-48E2-B61D-966D812F7337}" type="presParOf" srcId="{829FEC6F-AB1C-4A27-BF95-593991C34C5A}" destId="{EE3BD599-42C2-43E7-9C60-F7C4CD8BA294}" srcOrd="1" destOrd="0" presId="urn:microsoft.com/office/officeart/2005/8/layout/orgChart1"/>
    <dgm:cxn modelId="{16AEA860-DA5A-4FBD-A8C9-9B05DA364611}" type="presParOf" srcId="{3CEE14B3-FD0C-4198-BC38-8A0E48294412}" destId="{ED8B250C-55E9-42A6-9DF2-4EF86127E0E8}" srcOrd="1" destOrd="0" presId="urn:microsoft.com/office/officeart/2005/8/layout/orgChart1"/>
    <dgm:cxn modelId="{12C6A78C-8BC2-41F7-B80F-A9F242D5CD4C}" type="presParOf" srcId="{3CEE14B3-FD0C-4198-BC38-8A0E48294412}" destId="{E81CEE0E-1DB1-4679-B75D-4838D56BE0E0}" srcOrd="2" destOrd="0" presId="urn:microsoft.com/office/officeart/2005/8/layout/orgChart1"/>
    <dgm:cxn modelId="{6A85D0D0-C3BD-484D-B32F-C2C65150A988}" type="presParOf" srcId="{BE22DE5D-622F-4798-A50D-882F56A3F331}" destId="{92207B24-1652-42F7-8E0D-8F4C0D8F0192}" srcOrd="4" destOrd="0" presId="urn:microsoft.com/office/officeart/2005/8/layout/orgChart1"/>
    <dgm:cxn modelId="{BEDB56A3-1B9F-43BE-8041-363B0313F4AB}" type="presParOf" srcId="{BE22DE5D-622F-4798-A50D-882F56A3F331}" destId="{4E1626F0-A472-4691-87B7-0072EA202A9A}" srcOrd="5" destOrd="0" presId="urn:microsoft.com/office/officeart/2005/8/layout/orgChart1"/>
    <dgm:cxn modelId="{18AA7A42-1F98-4318-8CF0-421A24B51761}" type="presParOf" srcId="{4E1626F0-A472-4691-87B7-0072EA202A9A}" destId="{E1529A1B-9049-482A-AFC8-EFB6CD1DAABA}" srcOrd="0" destOrd="0" presId="urn:microsoft.com/office/officeart/2005/8/layout/orgChart1"/>
    <dgm:cxn modelId="{4FB80FCC-00AF-486A-B262-A6261FB88092}" type="presParOf" srcId="{E1529A1B-9049-482A-AFC8-EFB6CD1DAABA}" destId="{F3CB83FF-45E7-43DA-8F44-51C63CA02B55}" srcOrd="0" destOrd="0" presId="urn:microsoft.com/office/officeart/2005/8/layout/orgChart1"/>
    <dgm:cxn modelId="{6384820A-233E-45D9-92B4-C6CF23A29FA7}" type="presParOf" srcId="{E1529A1B-9049-482A-AFC8-EFB6CD1DAABA}" destId="{A4048915-4EEA-4C70-A3F6-B2BF749ED1FA}" srcOrd="1" destOrd="0" presId="urn:microsoft.com/office/officeart/2005/8/layout/orgChart1"/>
    <dgm:cxn modelId="{2EB354E4-B868-46BB-A91E-C79D1CF49953}" type="presParOf" srcId="{4E1626F0-A472-4691-87B7-0072EA202A9A}" destId="{4C19FF28-C9B5-4EFB-9065-16E7CFC888E0}" srcOrd="1" destOrd="0" presId="urn:microsoft.com/office/officeart/2005/8/layout/orgChart1"/>
    <dgm:cxn modelId="{AED75019-36BB-4C45-BF36-2913A30AB7D1}" type="presParOf" srcId="{4E1626F0-A472-4691-87B7-0072EA202A9A}" destId="{FED2837B-81F1-4525-B47F-DA6E5327A2E9}" srcOrd="2" destOrd="0" presId="urn:microsoft.com/office/officeart/2005/8/layout/orgChart1"/>
    <dgm:cxn modelId="{0FEC1271-CE01-4336-8A81-06FA320148A7}" type="presParOf" srcId="{47C8888F-0E97-455B-9487-7D50E80A04C9}" destId="{08119483-1433-4B4D-BD03-FBAB0310B6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207B24-1652-42F7-8E0D-8F4C0D8F0192}">
      <dsp:nvSpPr>
        <dsp:cNvPr id="0" name=""/>
        <dsp:cNvSpPr/>
      </dsp:nvSpPr>
      <dsp:spPr>
        <a:xfrm>
          <a:off x="2745824" y="1129694"/>
          <a:ext cx="1942690" cy="337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80"/>
              </a:lnTo>
              <a:lnTo>
                <a:pt x="1942690" y="168580"/>
              </a:lnTo>
              <a:lnTo>
                <a:pt x="1942690" y="337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5A849-C3A6-4035-9478-2BFE753C5DD4}">
      <dsp:nvSpPr>
        <dsp:cNvPr id="0" name=""/>
        <dsp:cNvSpPr/>
      </dsp:nvSpPr>
      <dsp:spPr>
        <a:xfrm>
          <a:off x="2700103" y="1129694"/>
          <a:ext cx="91440" cy="337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124DFE-63BF-4BD2-A2A8-0CCD40B38424}">
      <dsp:nvSpPr>
        <dsp:cNvPr id="0" name=""/>
        <dsp:cNvSpPr/>
      </dsp:nvSpPr>
      <dsp:spPr>
        <a:xfrm>
          <a:off x="803133" y="1129694"/>
          <a:ext cx="1942690" cy="337161"/>
        </a:xfrm>
        <a:custGeom>
          <a:avLst/>
          <a:gdLst/>
          <a:ahLst/>
          <a:cxnLst/>
          <a:rect l="0" t="0" r="0" b="0"/>
          <a:pathLst>
            <a:path>
              <a:moveTo>
                <a:pt x="1942690" y="0"/>
              </a:moveTo>
              <a:lnTo>
                <a:pt x="1942690" y="168580"/>
              </a:lnTo>
              <a:lnTo>
                <a:pt x="0" y="168580"/>
              </a:lnTo>
              <a:lnTo>
                <a:pt x="0" y="337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CB804-5341-4B1D-BEF8-9391327F1998}">
      <dsp:nvSpPr>
        <dsp:cNvPr id="0" name=""/>
        <dsp:cNvSpPr/>
      </dsp:nvSpPr>
      <dsp:spPr>
        <a:xfrm>
          <a:off x="1943059" y="326930"/>
          <a:ext cx="1605529" cy="8027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Программа дуального обучения</a:t>
          </a:r>
        </a:p>
      </dsp:txBody>
      <dsp:txXfrm>
        <a:off x="1943059" y="326930"/>
        <a:ext cx="1605529" cy="802764"/>
      </dsp:txXfrm>
    </dsp:sp>
    <dsp:sp modelId="{38CF739C-32DC-400E-B359-C347333E3FD7}">
      <dsp:nvSpPr>
        <dsp:cNvPr id="0" name=""/>
        <dsp:cNvSpPr/>
      </dsp:nvSpPr>
      <dsp:spPr>
        <a:xfrm>
          <a:off x="368" y="1466856"/>
          <a:ext cx="1605529" cy="8027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Учебная и производственная практики</a:t>
          </a:r>
        </a:p>
      </dsp:txBody>
      <dsp:txXfrm>
        <a:off x="368" y="1466856"/>
        <a:ext cx="1605529" cy="802764"/>
      </dsp:txXfrm>
    </dsp:sp>
    <dsp:sp modelId="{85BA7AE0-540F-433D-BE10-BA049CB89CF4}">
      <dsp:nvSpPr>
        <dsp:cNvPr id="0" name=""/>
        <dsp:cNvSpPr/>
      </dsp:nvSpPr>
      <dsp:spPr>
        <a:xfrm>
          <a:off x="1943059" y="1466856"/>
          <a:ext cx="1605529" cy="8027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Лабораторные и практические работы</a:t>
          </a:r>
        </a:p>
      </dsp:txBody>
      <dsp:txXfrm>
        <a:off x="1943059" y="1466856"/>
        <a:ext cx="1605529" cy="802764"/>
      </dsp:txXfrm>
    </dsp:sp>
    <dsp:sp modelId="{F3CB83FF-45E7-43DA-8F44-51C63CA02B55}">
      <dsp:nvSpPr>
        <dsp:cNvPr id="0" name=""/>
        <dsp:cNvSpPr/>
      </dsp:nvSpPr>
      <dsp:spPr>
        <a:xfrm>
          <a:off x="3885749" y="1466856"/>
          <a:ext cx="1605529" cy="8027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Внеаудиторная рабо</a:t>
          </a:r>
          <a:r>
            <a:rPr lang="ru-RU" sz="1200" b="1" kern="1200"/>
            <a:t>та </a:t>
          </a:r>
          <a:r>
            <a:rPr lang="ru-RU" sz="1200" kern="1200"/>
            <a:t>(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экскурсии, круглые столы, семинары-практикумы</a:t>
          </a:r>
          <a:r>
            <a:rPr lang="ru-RU" sz="1200" kern="1200"/>
            <a:t>)</a:t>
          </a:r>
        </a:p>
      </dsp:txBody>
      <dsp:txXfrm>
        <a:off x="3885749" y="1466856"/>
        <a:ext cx="1605529" cy="802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5651-3883-4EA5-8828-824AAF30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59</Pages>
  <Words>16482</Words>
  <Characters>93952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2018-01-13T09:38:00Z</cp:lastPrinted>
  <dcterms:created xsi:type="dcterms:W3CDTF">2017-10-18T09:29:00Z</dcterms:created>
  <dcterms:modified xsi:type="dcterms:W3CDTF">2018-01-13T13:09:00Z</dcterms:modified>
</cp:coreProperties>
</file>