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C2" w:rsidRDefault="000A59C2" w:rsidP="000A59C2">
      <w:pPr>
        <w:pStyle w:val="10"/>
        <w:keepNext/>
        <w:keepLines/>
        <w:shd w:val="clear" w:color="auto" w:fill="auto"/>
        <w:spacing w:before="0" w:after="108" w:line="360" w:lineRule="exact"/>
        <w:ind w:left="280"/>
        <w:rPr>
          <w:rStyle w:val="11"/>
        </w:rPr>
      </w:pPr>
    </w:p>
    <w:p w:rsidR="000A59C2" w:rsidRDefault="000A59C2" w:rsidP="000A59C2">
      <w:pPr>
        <w:pStyle w:val="10"/>
        <w:keepNext/>
        <w:keepLines/>
        <w:shd w:val="clear" w:color="auto" w:fill="auto"/>
        <w:spacing w:before="0" w:after="108" w:line="360" w:lineRule="exact"/>
        <w:ind w:left="280"/>
        <w:rPr>
          <w:rStyle w:val="11"/>
        </w:rPr>
      </w:pPr>
    </w:p>
    <w:p w:rsidR="000A59C2" w:rsidRDefault="000A59C2" w:rsidP="000A59C2">
      <w:pPr>
        <w:pStyle w:val="10"/>
        <w:keepNext/>
        <w:keepLines/>
        <w:shd w:val="clear" w:color="auto" w:fill="auto"/>
        <w:spacing w:before="0" w:after="108" w:line="360" w:lineRule="exact"/>
        <w:ind w:left="280"/>
        <w:rPr>
          <w:rStyle w:val="11"/>
        </w:rPr>
      </w:pPr>
    </w:p>
    <w:p w:rsidR="000A59C2" w:rsidRDefault="000A59C2" w:rsidP="000A59C2">
      <w:pPr>
        <w:pStyle w:val="10"/>
        <w:keepNext/>
        <w:keepLines/>
        <w:shd w:val="clear" w:color="auto" w:fill="auto"/>
        <w:spacing w:before="0" w:after="108" w:line="360" w:lineRule="exact"/>
        <w:ind w:left="280"/>
        <w:rPr>
          <w:rStyle w:val="11"/>
        </w:rPr>
      </w:pPr>
    </w:p>
    <w:p w:rsidR="000A59C2" w:rsidRDefault="000A59C2" w:rsidP="000A59C2">
      <w:pPr>
        <w:pStyle w:val="10"/>
        <w:keepNext/>
        <w:keepLines/>
        <w:shd w:val="clear" w:color="auto" w:fill="auto"/>
        <w:spacing w:before="0" w:after="108" w:line="360" w:lineRule="exact"/>
        <w:ind w:left="280"/>
        <w:rPr>
          <w:rStyle w:val="11"/>
        </w:rPr>
      </w:pPr>
    </w:p>
    <w:p w:rsidR="000A59C2" w:rsidRDefault="000A59C2" w:rsidP="000A59C2">
      <w:pPr>
        <w:pStyle w:val="10"/>
        <w:keepNext/>
        <w:keepLines/>
        <w:shd w:val="clear" w:color="auto" w:fill="auto"/>
        <w:spacing w:before="0" w:after="108" w:line="360" w:lineRule="exact"/>
        <w:ind w:left="280"/>
        <w:rPr>
          <w:rStyle w:val="11"/>
        </w:rPr>
      </w:pPr>
    </w:p>
    <w:p w:rsidR="000A59C2" w:rsidRDefault="000A59C2" w:rsidP="000A59C2">
      <w:pPr>
        <w:pStyle w:val="10"/>
        <w:keepNext/>
        <w:keepLines/>
        <w:shd w:val="clear" w:color="auto" w:fill="auto"/>
        <w:spacing w:before="0" w:after="108" w:line="360" w:lineRule="exact"/>
        <w:ind w:left="280"/>
        <w:rPr>
          <w:rStyle w:val="11"/>
        </w:rPr>
      </w:pPr>
    </w:p>
    <w:p w:rsidR="000A59C2" w:rsidRDefault="000A59C2" w:rsidP="001D0B22">
      <w:pPr>
        <w:pStyle w:val="10"/>
        <w:keepNext/>
        <w:keepLines/>
        <w:shd w:val="clear" w:color="auto" w:fill="auto"/>
        <w:spacing w:before="0" w:after="108" w:line="360" w:lineRule="exact"/>
        <w:ind w:left="280"/>
      </w:pPr>
      <w:r>
        <w:rPr>
          <w:rStyle w:val="11"/>
        </w:rPr>
        <w:t>РАБОЧИЙ УЧЕБНЫЙ план</w:t>
      </w:r>
      <w:r>
        <w:rPr>
          <w:rStyle w:val="11"/>
        </w:rPr>
        <w:br/>
      </w:r>
      <w:r>
        <w:rPr>
          <w:rStyle w:val="5"/>
          <w:b w:val="0"/>
          <w:bCs w:val="0"/>
        </w:rPr>
        <w:t>основной программы профессионального обучения -</w:t>
      </w:r>
      <w:r>
        <w:rPr>
          <w:rStyle w:val="5"/>
          <w:b w:val="0"/>
          <w:bCs w:val="0"/>
        </w:rPr>
        <w:br/>
        <w:t>программы профессиональной подготовки</w:t>
      </w:r>
    </w:p>
    <w:p w:rsidR="000A59C2" w:rsidRDefault="000A59C2" w:rsidP="001D0B22">
      <w:pPr>
        <w:jc w:val="center"/>
      </w:pPr>
    </w:p>
    <w:p w:rsidR="000A59C2" w:rsidRPr="00EC2A4D" w:rsidRDefault="000A59C2" w:rsidP="00AF22CA">
      <w:pPr>
        <w:tabs>
          <w:tab w:val="left" w:pos="1665"/>
        </w:tabs>
        <w:jc w:val="center"/>
        <w:rPr>
          <w:sz w:val="32"/>
          <w:szCs w:val="32"/>
        </w:rPr>
      </w:pPr>
      <w:r w:rsidRPr="00EC2A4D">
        <w:rPr>
          <w:sz w:val="32"/>
          <w:szCs w:val="32"/>
        </w:rPr>
        <w:t>18103 «Садовник</w:t>
      </w:r>
      <w:r>
        <w:rPr>
          <w:sz w:val="32"/>
          <w:szCs w:val="32"/>
        </w:rPr>
        <w:t>»</w:t>
      </w:r>
    </w:p>
    <w:p w:rsidR="000A59C2" w:rsidRPr="00EC2A4D" w:rsidRDefault="000A59C2" w:rsidP="001D0B22">
      <w:pPr>
        <w:jc w:val="center"/>
        <w:rPr>
          <w:sz w:val="32"/>
          <w:szCs w:val="32"/>
        </w:rPr>
      </w:pPr>
    </w:p>
    <w:p w:rsidR="000A59C2" w:rsidRDefault="000A59C2" w:rsidP="001D0B22">
      <w:pPr>
        <w:jc w:val="center"/>
        <w:rPr>
          <w:sz w:val="32"/>
          <w:szCs w:val="32"/>
        </w:rPr>
      </w:pPr>
    </w:p>
    <w:p w:rsidR="000A59C2" w:rsidRDefault="000A59C2" w:rsidP="001D0B22">
      <w:pPr>
        <w:pStyle w:val="50"/>
        <w:shd w:val="clear" w:color="auto" w:fill="auto"/>
        <w:spacing w:after="0" w:line="269" w:lineRule="exact"/>
        <w:jc w:val="center"/>
      </w:pPr>
      <w:r>
        <w:t>Срок обучения: 1 год 10 месяцев</w:t>
      </w:r>
    </w:p>
    <w:p w:rsidR="000A59C2" w:rsidRDefault="000A59C2" w:rsidP="001D0B22">
      <w:pPr>
        <w:pStyle w:val="50"/>
        <w:shd w:val="clear" w:color="auto" w:fill="auto"/>
        <w:spacing w:after="279" w:line="269" w:lineRule="exact"/>
        <w:ind w:right="960"/>
        <w:jc w:val="center"/>
      </w:pPr>
      <w:r>
        <w:t>на базе общеобразовательной программы коррекционно-развивающей направленности для детей с ограниченными возможностями здоровья (VIII вида).</w:t>
      </w:r>
    </w:p>
    <w:p w:rsidR="008A5571" w:rsidRDefault="000A59C2" w:rsidP="001D0B22">
      <w:pPr>
        <w:pStyle w:val="50"/>
        <w:shd w:val="clear" w:color="auto" w:fill="auto"/>
        <w:spacing w:after="1770" w:line="220" w:lineRule="exact"/>
        <w:jc w:val="center"/>
      </w:pPr>
      <w:r>
        <w:t>Режим работы: 5-ти дневная учебная неделя</w:t>
      </w:r>
      <w:r w:rsidR="00AF22CA">
        <w:br/>
      </w:r>
    </w:p>
    <w:p w:rsidR="00AF22CA" w:rsidRDefault="00AF22CA" w:rsidP="001D0B22">
      <w:pPr>
        <w:pStyle w:val="50"/>
        <w:shd w:val="clear" w:color="auto" w:fill="auto"/>
        <w:spacing w:after="1770" w:line="220" w:lineRule="exact"/>
        <w:jc w:val="center"/>
      </w:pPr>
    </w:p>
    <w:p w:rsidR="00AF22CA" w:rsidRDefault="00AF22CA" w:rsidP="001D0B22">
      <w:pPr>
        <w:pStyle w:val="50"/>
        <w:shd w:val="clear" w:color="auto" w:fill="auto"/>
        <w:spacing w:after="1770" w:line="220" w:lineRule="exact"/>
        <w:jc w:val="center"/>
      </w:pPr>
    </w:p>
    <w:p w:rsidR="00E71CC2" w:rsidRDefault="007819C5" w:rsidP="007819C5">
      <w:pPr>
        <w:pStyle w:val="70"/>
        <w:shd w:val="clear" w:color="auto" w:fill="auto"/>
        <w:spacing w:after="536" w:line="322" w:lineRule="exact"/>
        <w:ind w:right="20"/>
        <w:jc w:val="center"/>
      </w:pPr>
      <w:r>
        <w:br/>
      </w:r>
      <w:r>
        <w:br/>
      </w:r>
      <w:r w:rsidR="00E71CC2">
        <w:lastRenderedPageBreak/>
        <w:t>3. Перечень кабинетов</w:t>
      </w:r>
      <w:r>
        <w:t xml:space="preserve">, лабораторий, мастерских и др. </w:t>
      </w:r>
      <w:r w:rsidR="00E71CC2">
        <w:t>для профессиональной подготовки</w:t>
      </w:r>
      <w:r w:rsidR="00E71CC2">
        <w:br/>
        <w:t>по профессии ОКПР 18103 Садовник</w:t>
      </w:r>
    </w:p>
    <w:tbl>
      <w:tblPr>
        <w:tblOverlap w:val="never"/>
        <w:tblW w:w="96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1"/>
        <w:gridCol w:w="9106"/>
      </w:tblGrid>
      <w:tr w:rsidR="00E71CC2" w:rsidTr="00161CEE">
        <w:trPr>
          <w:trHeight w:hRule="exact" w:val="3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CC2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t>№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CC2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exact"/>
              <w:ind w:left="3320" w:firstLine="0"/>
              <w:jc w:val="left"/>
            </w:pPr>
            <w:r>
              <w:rPr>
                <w:rStyle w:val="21"/>
              </w:rPr>
              <w:t>Наименование</w:t>
            </w:r>
          </w:p>
        </w:tc>
      </w:tr>
      <w:tr w:rsidR="00E71CC2" w:rsidTr="00161CEE">
        <w:trPr>
          <w:trHeight w:hRule="exact" w:val="20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sz w:val="20"/>
                <w:szCs w:val="20"/>
              </w:rPr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rStyle w:val="21"/>
                <w:sz w:val="20"/>
                <w:szCs w:val="20"/>
              </w:rPr>
              <w:t>Кабинеты:</w:t>
            </w:r>
          </w:p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sz w:val="20"/>
                <w:szCs w:val="20"/>
              </w:rPr>
              <w:t>Цветоводства</w:t>
            </w:r>
          </w:p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sz w:val="20"/>
                <w:szCs w:val="20"/>
              </w:rPr>
              <w:t>Защиты декоративных растений</w:t>
            </w:r>
          </w:p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sz w:val="20"/>
                <w:szCs w:val="20"/>
              </w:rPr>
              <w:t>Дендрологии</w:t>
            </w:r>
          </w:p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sz w:val="20"/>
                <w:szCs w:val="20"/>
              </w:rPr>
              <w:t>Ботаники</w:t>
            </w:r>
          </w:p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sz w:val="20"/>
                <w:szCs w:val="20"/>
              </w:rPr>
              <w:t>Безопасности жизнедеятельности и охраны труда Основ зеленого строительства</w:t>
            </w:r>
          </w:p>
        </w:tc>
      </w:tr>
      <w:tr w:rsidR="00E71CC2" w:rsidTr="00161CEE">
        <w:trPr>
          <w:trHeight w:hRule="exact" w:val="64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sz w:val="20"/>
                <w:szCs w:val="20"/>
              </w:rPr>
              <w:t>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rStyle w:val="21"/>
                <w:sz w:val="20"/>
                <w:szCs w:val="20"/>
              </w:rPr>
              <w:t>Мастерские:</w:t>
            </w:r>
          </w:p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sz w:val="20"/>
                <w:szCs w:val="20"/>
              </w:rPr>
              <w:t>учебный участок;</w:t>
            </w:r>
          </w:p>
        </w:tc>
      </w:tr>
      <w:tr w:rsidR="00E71CC2" w:rsidTr="00161CEE">
        <w:trPr>
          <w:trHeight w:hRule="exact" w:val="519"/>
        </w:trPr>
        <w:tc>
          <w:tcPr>
            <w:tcW w:w="521" w:type="dxa"/>
            <w:tcBorders>
              <w:left w:val="single" w:sz="4" w:space="0" w:color="auto"/>
            </w:tcBorders>
            <w:shd w:val="clear" w:color="auto" w:fill="FFFFFF"/>
          </w:tcPr>
          <w:p w:rsidR="00E71CC2" w:rsidRPr="007819C5" w:rsidRDefault="00E71CC2" w:rsidP="001D1291">
            <w:pPr>
              <w:framePr w:w="10214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9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sz w:val="20"/>
                <w:szCs w:val="20"/>
              </w:rPr>
              <w:t>зимний сад.</w:t>
            </w:r>
          </w:p>
        </w:tc>
      </w:tr>
      <w:tr w:rsidR="00E71CC2" w:rsidTr="00161CEE">
        <w:trPr>
          <w:trHeight w:hRule="exact" w:val="35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sz w:val="20"/>
                <w:szCs w:val="20"/>
              </w:rPr>
              <w:t>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rStyle w:val="21"/>
                <w:sz w:val="20"/>
                <w:szCs w:val="20"/>
              </w:rPr>
              <w:t>Спортивный комплекс:</w:t>
            </w:r>
          </w:p>
        </w:tc>
      </w:tr>
      <w:tr w:rsidR="00E71CC2" w:rsidTr="00161CEE">
        <w:trPr>
          <w:trHeight w:hRule="exact" w:val="519"/>
        </w:trPr>
        <w:tc>
          <w:tcPr>
            <w:tcW w:w="521" w:type="dxa"/>
            <w:tcBorders>
              <w:left w:val="single" w:sz="4" w:space="0" w:color="auto"/>
            </w:tcBorders>
            <w:shd w:val="clear" w:color="auto" w:fill="FFFFFF"/>
          </w:tcPr>
          <w:p w:rsidR="00E71CC2" w:rsidRPr="007819C5" w:rsidRDefault="00E71CC2" w:rsidP="001D1291">
            <w:pPr>
              <w:framePr w:w="10214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sz w:val="20"/>
                <w:szCs w:val="20"/>
              </w:rPr>
              <w:t>спортивный зал;</w:t>
            </w:r>
          </w:p>
        </w:tc>
      </w:tr>
      <w:tr w:rsidR="00E71CC2" w:rsidTr="00161CEE">
        <w:trPr>
          <w:trHeight w:hRule="exact" w:val="63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sz w:val="20"/>
                <w:szCs w:val="20"/>
              </w:rPr>
              <w:t>4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rStyle w:val="21"/>
                <w:sz w:val="20"/>
                <w:szCs w:val="20"/>
              </w:rPr>
              <w:t>Залы:</w:t>
            </w:r>
          </w:p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sz w:val="20"/>
                <w:szCs w:val="20"/>
              </w:rPr>
              <w:t>библиотека, читальный зал с выходом в сеть Интернет;</w:t>
            </w:r>
          </w:p>
        </w:tc>
      </w:tr>
      <w:tr w:rsidR="00E71CC2" w:rsidTr="00161CEE">
        <w:trPr>
          <w:trHeight w:hRule="exact" w:val="549"/>
        </w:trPr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CC2" w:rsidRPr="007819C5" w:rsidRDefault="00E71CC2" w:rsidP="001D1291">
            <w:pPr>
              <w:framePr w:w="10214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9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sz w:val="20"/>
                <w:szCs w:val="20"/>
              </w:rPr>
              <w:t>актовый зал.</w:t>
            </w:r>
          </w:p>
        </w:tc>
      </w:tr>
    </w:tbl>
    <w:p w:rsidR="00E71CC2" w:rsidRDefault="00E71CC2" w:rsidP="00E71CC2">
      <w:pPr>
        <w:framePr w:w="10214" w:wrap="notBeside" w:vAnchor="text" w:hAnchor="text" w:xAlign="center" w:y="1"/>
        <w:rPr>
          <w:sz w:val="2"/>
          <w:szCs w:val="2"/>
        </w:rPr>
      </w:pPr>
    </w:p>
    <w:p w:rsidR="00E71CC2" w:rsidRDefault="00E71CC2" w:rsidP="00E71CC2">
      <w:pPr>
        <w:pStyle w:val="20"/>
        <w:shd w:val="clear" w:color="auto" w:fill="auto"/>
        <w:ind w:firstLine="760"/>
      </w:pPr>
      <w:proofErr w:type="gramStart"/>
      <w:r>
        <w:t>Данный учебный план предназначен для обучающихся на базе общеобразовательной программы коррекционно-развивающей направленности для детей с ограниченными возможностями здоровья (VIII вида)</w:t>
      </w:r>
      <w:proofErr w:type="gramEnd"/>
    </w:p>
    <w:p w:rsidR="00E71CC2" w:rsidRDefault="00E71CC2" w:rsidP="00E71CC2">
      <w:pPr>
        <w:pStyle w:val="20"/>
        <w:shd w:val="clear" w:color="auto" w:fill="auto"/>
        <w:ind w:firstLine="760"/>
      </w:pPr>
      <w:r>
        <w:t xml:space="preserve">Срок </w:t>
      </w:r>
      <w:proofErr w:type="gramStart"/>
      <w:r>
        <w:t>обучения по</w:t>
      </w:r>
      <w:proofErr w:type="gramEnd"/>
      <w:r>
        <w:t xml:space="preserve"> данной программе 1 год 10 месяцев.</w:t>
      </w:r>
    </w:p>
    <w:p w:rsidR="00E71CC2" w:rsidRDefault="00E71CC2" w:rsidP="00E71CC2">
      <w:pPr>
        <w:pStyle w:val="20"/>
        <w:shd w:val="clear" w:color="auto" w:fill="auto"/>
        <w:ind w:firstLine="760"/>
      </w:pPr>
      <w:r>
        <w:t>Квалификация: профессия ОКПР № 18103 «Садовник» 2-го разряда.</w:t>
      </w:r>
    </w:p>
    <w:p w:rsidR="00E71CC2" w:rsidRDefault="00E71CC2" w:rsidP="00E71CC2">
      <w:pPr>
        <w:pStyle w:val="20"/>
        <w:shd w:val="clear" w:color="auto" w:fill="auto"/>
        <w:ind w:firstLine="760"/>
      </w:pPr>
      <w:proofErr w:type="gramStart"/>
      <w:r>
        <w:t xml:space="preserve">Профессиональная подготовка на базе коррекционной школы VIII вида осуществляется в соответствии с Приказом МО РФ от 12.11.2003 № 4206 «О совершенствовании профессионального образования инвалидов», Постановлением МТ РФ от 08.09.1993 № 150 «О перечне приоритетных профессий рабочих и служащих, овладение которыми дают инвалидам наибольшую возможность быть </w:t>
      </w:r>
      <w:proofErr w:type="spellStart"/>
      <w:r>
        <w:t>конкурентноспособными</w:t>
      </w:r>
      <w:proofErr w:type="spellEnd"/>
      <w:r>
        <w:t xml:space="preserve"> на региональных рынках труда»,</w:t>
      </w:r>
      <w:r w:rsidRPr="00E71CC2">
        <w:t xml:space="preserve"> </w:t>
      </w:r>
      <w:r>
        <w:t>Письмом МО РФ от 06.04.2004 № 26/188-6и «О дополнительных мерах по соблюдению</w:t>
      </w:r>
      <w:proofErr w:type="gramEnd"/>
      <w:r>
        <w:t xml:space="preserve"> права на образование детей-инвалидов с отклонениями в умственном развитии».</w:t>
      </w:r>
    </w:p>
    <w:p w:rsidR="00E71CC2" w:rsidRDefault="00E71CC2" w:rsidP="00E71CC2">
      <w:pPr>
        <w:pStyle w:val="20"/>
        <w:shd w:val="clear" w:color="auto" w:fill="auto"/>
        <w:ind w:firstLine="760"/>
      </w:pPr>
      <w:r>
        <w:t>Учебный план рассчитан на работу в режиме пятидневной учебной недели. Учебная нагрузка составляет 30 часов в неделю в период теоретического обучения и 30 часов в неделю во время прохождения учебной и производственной практик.</w:t>
      </w:r>
    </w:p>
    <w:p w:rsidR="007819C5" w:rsidRDefault="00E71CC2" w:rsidP="007819C5">
      <w:pPr>
        <w:pStyle w:val="20"/>
        <w:shd w:val="clear" w:color="auto" w:fill="auto"/>
        <w:spacing w:line="322" w:lineRule="exact"/>
        <w:ind w:firstLine="760"/>
        <w:jc w:val="left"/>
      </w:pPr>
      <w:r>
        <w:t xml:space="preserve">Освоение профессиональных модулей проводится параллельно с изучением </w:t>
      </w:r>
      <w:proofErr w:type="spellStart"/>
      <w:r>
        <w:t>общепрофессиональных</w:t>
      </w:r>
      <w:proofErr w:type="spellEnd"/>
      <w:r>
        <w:t xml:space="preserve"> </w:t>
      </w:r>
      <w:proofErr w:type="spellStart"/>
      <w:r>
        <w:t>дисциплин</w:t>
      </w:r>
      <w:proofErr w:type="gramStart"/>
      <w:r>
        <w:t>.</w:t>
      </w:r>
      <w:r w:rsidRPr="007819C5">
        <w:t>У</w:t>
      </w:r>
      <w:proofErr w:type="gramEnd"/>
      <w:r w:rsidRPr="007819C5">
        <w:t>чебная</w:t>
      </w:r>
      <w:proofErr w:type="spellEnd"/>
      <w:r w:rsidRPr="007819C5">
        <w:t xml:space="preserve"> практика проводится в лабораториях колледжа, а </w:t>
      </w:r>
      <w:r w:rsidR="007819C5">
        <w:t xml:space="preserve">также </w:t>
      </w:r>
      <w:r w:rsidRPr="007819C5">
        <w:t>может проводиться на предприятиях города.</w:t>
      </w:r>
      <w:bookmarkStart w:id="0" w:name="bookmark2"/>
      <w:r w:rsidRPr="00E71CC2">
        <w:t xml:space="preserve"> </w:t>
      </w:r>
      <w:r w:rsidR="007819C5">
        <w:br/>
      </w:r>
    </w:p>
    <w:p w:rsidR="00E71CC2" w:rsidRPr="007819C5" w:rsidRDefault="00E71CC2" w:rsidP="007819C5">
      <w:pPr>
        <w:pStyle w:val="20"/>
        <w:shd w:val="clear" w:color="auto" w:fill="auto"/>
        <w:spacing w:line="322" w:lineRule="exact"/>
        <w:ind w:firstLine="760"/>
        <w:jc w:val="center"/>
        <w:rPr>
          <w:b/>
        </w:rPr>
      </w:pPr>
      <w:r w:rsidRPr="007819C5">
        <w:rPr>
          <w:b/>
        </w:rPr>
        <w:t>Формы проведения консультаций</w:t>
      </w:r>
      <w:bookmarkEnd w:id="0"/>
    </w:p>
    <w:p w:rsidR="00E71CC2" w:rsidRDefault="00E71CC2" w:rsidP="00E71CC2">
      <w:pPr>
        <w:pStyle w:val="20"/>
        <w:shd w:val="clear" w:color="auto" w:fill="auto"/>
        <w:spacing w:line="322" w:lineRule="exact"/>
        <w:ind w:firstLine="760"/>
      </w:pPr>
      <w:r>
        <w:t xml:space="preserve">Консультации </w:t>
      </w:r>
      <w:proofErr w:type="gramStart"/>
      <w:r>
        <w:t>обучающихся</w:t>
      </w:r>
      <w:proofErr w:type="gramEnd"/>
      <w:r>
        <w:t xml:space="preserve"> - групповые. Они могут проводиться в устной и письменной </w:t>
      </w:r>
      <w:proofErr w:type="gramStart"/>
      <w:r>
        <w:t>формах</w:t>
      </w:r>
      <w:proofErr w:type="gramEnd"/>
      <w:r>
        <w:t xml:space="preserve"> (выполнение контрольных работ и тестовых заданий разных уровней сложности).</w:t>
      </w:r>
    </w:p>
    <w:p w:rsidR="007819C5" w:rsidRDefault="00E71CC2" w:rsidP="007819C5">
      <w:pPr>
        <w:pStyle w:val="20"/>
        <w:shd w:val="clear" w:color="auto" w:fill="auto"/>
        <w:ind w:firstLine="760"/>
        <w:jc w:val="left"/>
      </w:pPr>
      <w:r>
        <w:t xml:space="preserve">Консультации проводятся в соответствии с графиком, составленным образовательным </w:t>
      </w:r>
      <w:r>
        <w:lastRenderedPageBreak/>
        <w:t>учреждением.</w:t>
      </w:r>
      <w:bookmarkStart w:id="1" w:name="bookmark3"/>
      <w:r w:rsidR="007819C5">
        <w:br/>
        <w:t xml:space="preserve">                                                              </w:t>
      </w:r>
      <w:r w:rsidRPr="007819C5">
        <w:rPr>
          <w:b/>
        </w:rPr>
        <w:t>Текущий контроль знаний</w:t>
      </w:r>
      <w:bookmarkEnd w:id="1"/>
      <w:r w:rsidR="007819C5">
        <w:rPr>
          <w:b/>
        </w:rPr>
        <w:br/>
      </w:r>
      <w:r>
        <w:t>Формы и процедуры текущего контроля знаний проводятся в соответствии с разработанным программно-методическим обеспечением по учебным дисциплинам и профессиональным модулям.</w:t>
      </w:r>
      <w:r w:rsidR="007819C5">
        <w:rPr>
          <w:b/>
        </w:rPr>
        <w:br/>
      </w:r>
      <w:r>
        <w:t>Текущий контроль знаний осуществляется в форме:</w:t>
      </w:r>
      <w:r w:rsidR="007819C5">
        <w:rPr>
          <w:b/>
        </w:rPr>
        <w:br/>
      </w:r>
      <w:r>
        <w:t>тестовых заданий;</w:t>
      </w:r>
      <w:r w:rsidR="007819C5">
        <w:rPr>
          <w:b/>
        </w:rPr>
        <w:br/>
      </w:r>
      <w:r>
        <w:t>практических занятий;</w:t>
      </w:r>
      <w:r w:rsidR="007819C5">
        <w:rPr>
          <w:b/>
        </w:rPr>
        <w:br/>
      </w:r>
      <w:r>
        <w:t>контрольных работ;</w:t>
      </w:r>
      <w:r w:rsidR="007819C5">
        <w:rPr>
          <w:b/>
        </w:rPr>
        <w:t xml:space="preserve"> </w:t>
      </w:r>
      <w:r>
        <w:t>других формах, предусмотренных локальными актами ОУ.</w:t>
      </w:r>
      <w:r w:rsidR="007819C5">
        <w:rPr>
          <w:b/>
        </w:rPr>
        <w:br/>
      </w:r>
      <w:r>
        <w:t>Возможно применение накопительной, рейтинговой и других систем оценивания результатов обучения.</w:t>
      </w:r>
      <w:bookmarkStart w:id="2" w:name="bookmark4"/>
      <w:r w:rsidR="007819C5">
        <w:t xml:space="preserve"> </w:t>
      </w:r>
      <w:r w:rsidR="007819C5">
        <w:br/>
      </w:r>
      <w:r w:rsidR="007819C5">
        <w:br/>
      </w:r>
      <w:r w:rsidR="007819C5">
        <w:br/>
        <w:t xml:space="preserve">                                        </w:t>
      </w:r>
      <w:r w:rsidRPr="007819C5">
        <w:rPr>
          <w:b/>
        </w:rPr>
        <w:t>Формы проведения промежуточной аттестации</w:t>
      </w:r>
      <w:bookmarkEnd w:id="2"/>
      <w:r w:rsidR="007819C5" w:rsidRPr="007819C5">
        <w:rPr>
          <w:b/>
        </w:rPr>
        <w:br/>
      </w:r>
      <w:r>
        <w:t>Образовательное учреждение использует следующие формы проведения промежуточной аттестации:</w:t>
      </w:r>
      <w:r w:rsidR="007819C5">
        <w:t xml:space="preserve"> </w:t>
      </w:r>
      <w:r>
        <w:t>зачет (3) - по общепрофессиональным дисциплинам;</w:t>
      </w:r>
      <w:r w:rsidR="007819C5">
        <w:rPr>
          <w:b/>
        </w:rPr>
        <w:t xml:space="preserve"> </w:t>
      </w:r>
      <w:r>
        <w:t>дифференцированный зачет (ДЗ) - по междисциплинарным курсам, учебной и производственной практикам.</w:t>
      </w:r>
      <w:r w:rsidRPr="00E71CC2">
        <w:t xml:space="preserve"> </w:t>
      </w:r>
      <w:r>
        <w:t>- экзамен (квалификационный) - как форма итоговой аттестации по профессиональным модулям.</w:t>
      </w:r>
      <w:r w:rsidR="007819C5">
        <w:t xml:space="preserve"> </w:t>
      </w:r>
      <w:r>
        <w:t>Зачеты и дифференцированные зачеты могут проводиться в различных формах: как суммарная оценка всех видов выполняемых в процессе обучения работ, в виде тестов, подготовки рефератов, практических работ и др. в счет часов, отведенных на освоение каждой дисциплины, МДК или практики.</w:t>
      </w:r>
      <w:r w:rsidR="007819C5" w:rsidRPr="007819C5">
        <w:t xml:space="preserve"> </w:t>
      </w:r>
      <w:r w:rsidR="007819C5">
        <w:br/>
      </w:r>
      <w:r w:rsidR="007819C5">
        <w:rPr>
          <w:b/>
        </w:rPr>
        <w:t xml:space="preserve">                                              </w:t>
      </w:r>
      <w:r w:rsidR="007819C5" w:rsidRPr="007819C5">
        <w:rPr>
          <w:b/>
        </w:rPr>
        <w:t>Формы проведения итоговой аттестации</w:t>
      </w:r>
      <w:r w:rsidR="007819C5" w:rsidRPr="007819C5">
        <w:rPr>
          <w:b/>
        </w:rPr>
        <w:br/>
      </w:r>
      <w:r w:rsidR="007819C5">
        <w:t xml:space="preserve">      На проведение Итоговой аттестации выделяются 1 неделя в четвертом семестре.</w:t>
      </w:r>
    </w:p>
    <w:p w:rsidR="007819C5" w:rsidRDefault="007819C5" w:rsidP="007819C5">
      <w:pPr>
        <w:pStyle w:val="20"/>
        <w:shd w:val="clear" w:color="auto" w:fill="auto"/>
        <w:ind w:firstLine="760"/>
        <w:jc w:val="left"/>
      </w:pPr>
      <w:r>
        <w:t>По окончании освоения образовательной программы обучения профессиональной подготовки проводится Итоговая аттестация. Форма Итоговой аттестации - выпускная квалификационная работа. Порядок подготовки и проведения ИА определяются в соответствии с нормативными документами органов управления образованием и Положением о ИА, утвержденным директором образовательного учреждения.</w:t>
      </w:r>
    </w:p>
    <w:p w:rsidR="00E71CC2" w:rsidRPr="007819C5" w:rsidRDefault="007819C5" w:rsidP="007819C5">
      <w:pPr>
        <w:pStyle w:val="20"/>
        <w:shd w:val="clear" w:color="auto" w:fill="auto"/>
        <w:spacing w:after="665" w:line="322" w:lineRule="exact"/>
        <w:ind w:firstLine="760"/>
        <w:jc w:val="left"/>
      </w:pPr>
      <w:r>
        <w:t>Необходимым условием допуска к 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</w:t>
      </w:r>
      <w:r>
        <w:br/>
      </w:r>
    </w:p>
    <w:p w:rsidR="00E71CC2" w:rsidRDefault="007819C5" w:rsidP="007819C5">
      <w:pPr>
        <w:pStyle w:val="20"/>
        <w:shd w:val="clear" w:color="auto" w:fill="auto"/>
        <w:tabs>
          <w:tab w:val="left" w:pos="992"/>
        </w:tabs>
        <w:spacing w:line="341" w:lineRule="exact"/>
        <w:ind w:left="760" w:firstLine="0"/>
        <w:jc w:val="left"/>
        <w:sectPr w:rsidR="00E71CC2" w:rsidSect="00E71CC2">
          <w:pgSz w:w="11900" w:h="16840"/>
          <w:pgMar w:top="1492" w:right="778" w:bottom="1202" w:left="1071" w:header="0" w:footer="3" w:gutter="0"/>
          <w:cols w:space="720"/>
          <w:noEndnote/>
          <w:docGrid w:linePitch="360"/>
        </w:sectPr>
      </w:pPr>
      <w:r>
        <w:br/>
      </w:r>
    </w:p>
    <w:p w:rsidR="00E71CC2" w:rsidRDefault="00E71CC2" w:rsidP="00E71CC2"/>
    <w:tbl>
      <w:tblPr>
        <w:tblStyle w:val="a3"/>
        <w:tblW w:w="15735" w:type="dxa"/>
        <w:tblLayout w:type="fixed"/>
        <w:tblLook w:val="04A0"/>
      </w:tblPr>
      <w:tblGrid>
        <w:gridCol w:w="992"/>
        <w:gridCol w:w="2694"/>
        <w:gridCol w:w="1418"/>
        <w:gridCol w:w="2268"/>
        <w:gridCol w:w="1984"/>
        <w:gridCol w:w="3119"/>
        <w:gridCol w:w="1842"/>
        <w:gridCol w:w="1418"/>
      </w:tblGrid>
      <w:tr w:rsidR="00E71CC2" w:rsidTr="001D1291">
        <w:tc>
          <w:tcPr>
            <w:tcW w:w="992" w:type="dxa"/>
            <w:vAlign w:val="center"/>
          </w:tcPr>
          <w:p w:rsidR="00E71CC2" w:rsidRPr="00391202" w:rsidRDefault="00E71CC2" w:rsidP="001D1291">
            <w:pPr>
              <w:rPr>
                <w:sz w:val="24"/>
                <w:szCs w:val="24"/>
              </w:rPr>
            </w:pPr>
            <w:r w:rsidRPr="00391202">
              <w:rPr>
                <w:rStyle w:val="211pt"/>
                <w:rFonts w:eastAsiaTheme="minorHAnsi"/>
                <w:sz w:val="24"/>
                <w:szCs w:val="24"/>
              </w:rPr>
              <w:t>Курсы</w:t>
            </w:r>
          </w:p>
        </w:tc>
        <w:tc>
          <w:tcPr>
            <w:tcW w:w="2694" w:type="dxa"/>
            <w:vAlign w:val="center"/>
          </w:tcPr>
          <w:p w:rsidR="00E71CC2" w:rsidRPr="00391202" w:rsidRDefault="00E71CC2" w:rsidP="001D1291">
            <w:pPr>
              <w:rPr>
                <w:sz w:val="24"/>
                <w:szCs w:val="24"/>
              </w:rPr>
            </w:pPr>
            <w:r w:rsidRPr="00391202">
              <w:rPr>
                <w:rStyle w:val="211pt"/>
                <w:rFonts w:eastAsiaTheme="minorHAnsi"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418" w:type="dxa"/>
            <w:vAlign w:val="center"/>
          </w:tcPr>
          <w:p w:rsidR="00E71CC2" w:rsidRPr="00391202" w:rsidRDefault="00E71CC2" w:rsidP="001D1291">
            <w:pPr>
              <w:rPr>
                <w:sz w:val="24"/>
                <w:szCs w:val="24"/>
              </w:rPr>
            </w:pPr>
            <w:r w:rsidRPr="00391202">
              <w:rPr>
                <w:rStyle w:val="211pt"/>
                <w:rFonts w:eastAsiaTheme="minorHAnsi"/>
                <w:sz w:val="24"/>
                <w:szCs w:val="24"/>
              </w:rPr>
              <w:t>Учебная</w:t>
            </w:r>
          </w:p>
          <w:p w:rsidR="00E71CC2" w:rsidRPr="00391202" w:rsidRDefault="00E71CC2" w:rsidP="001D1291">
            <w:pPr>
              <w:rPr>
                <w:sz w:val="24"/>
                <w:szCs w:val="24"/>
              </w:rPr>
            </w:pPr>
            <w:r w:rsidRPr="00391202">
              <w:rPr>
                <w:rStyle w:val="211pt"/>
                <w:rFonts w:eastAsiaTheme="minorHAnsi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Align w:val="center"/>
          </w:tcPr>
          <w:p w:rsidR="00E71CC2" w:rsidRPr="00391202" w:rsidRDefault="00E71CC2" w:rsidP="001D1291">
            <w:pPr>
              <w:rPr>
                <w:sz w:val="24"/>
                <w:szCs w:val="24"/>
              </w:rPr>
            </w:pPr>
            <w:r w:rsidRPr="00391202">
              <w:rPr>
                <w:rStyle w:val="211pt"/>
                <w:rFonts w:eastAsiaTheme="minorHAnsi"/>
                <w:sz w:val="24"/>
                <w:szCs w:val="24"/>
              </w:rPr>
              <w:t>Производственная</w:t>
            </w:r>
          </w:p>
          <w:p w:rsidR="00E71CC2" w:rsidRPr="00391202" w:rsidRDefault="00E71CC2" w:rsidP="001D1291">
            <w:pPr>
              <w:rPr>
                <w:sz w:val="24"/>
                <w:szCs w:val="24"/>
              </w:rPr>
            </w:pPr>
            <w:r w:rsidRPr="00391202">
              <w:rPr>
                <w:rStyle w:val="211pt"/>
                <w:rFonts w:eastAsiaTheme="minorHAnsi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Align w:val="center"/>
          </w:tcPr>
          <w:p w:rsidR="00E71CC2" w:rsidRPr="00391202" w:rsidRDefault="00E71CC2" w:rsidP="001D1291">
            <w:pPr>
              <w:rPr>
                <w:sz w:val="24"/>
                <w:szCs w:val="24"/>
              </w:rPr>
            </w:pPr>
            <w:r w:rsidRPr="00391202">
              <w:rPr>
                <w:rStyle w:val="211pt"/>
                <w:rFonts w:eastAsiaTheme="minorHAnsi"/>
                <w:sz w:val="24"/>
                <w:szCs w:val="24"/>
              </w:rPr>
              <w:t>Промежуточная</w:t>
            </w:r>
          </w:p>
          <w:p w:rsidR="00E71CC2" w:rsidRPr="00391202" w:rsidRDefault="00E71CC2" w:rsidP="001D1291">
            <w:pPr>
              <w:rPr>
                <w:sz w:val="24"/>
                <w:szCs w:val="24"/>
              </w:rPr>
            </w:pPr>
            <w:r w:rsidRPr="00391202">
              <w:rPr>
                <w:rStyle w:val="211pt"/>
                <w:rFonts w:eastAsiaTheme="minorHAnsi"/>
                <w:sz w:val="24"/>
                <w:szCs w:val="24"/>
              </w:rPr>
              <w:t>аттестация</w:t>
            </w:r>
          </w:p>
        </w:tc>
        <w:tc>
          <w:tcPr>
            <w:tcW w:w="3119" w:type="dxa"/>
            <w:vAlign w:val="center"/>
          </w:tcPr>
          <w:p w:rsidR="00E71CC2" w:rsidRPr="00391202" w:rsidRDefault="00E71CC2" w:rsidP="001D1291">
            <w:pPr>
              <w:rPr>
                <w:sz w:val="24"/>
                <w:szCs w:val="24"/>
              </w:rPr>
            </w:pPr>
            <w:r w:rsidRPr="00391202">
              <w:rPr>
                <w:rStyle w:val="211pt"/>
                <w:rFonts w:eastAsiaTheme="minorHAnsi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842" w:type="dxa"/>
            <w:vAlign w:val="center"/>
          </w:tcPr>
          <w:p w:rsidR="00E71CC2" w:rsidRPr="00391202" w:rsidRDefault="00E71CC2" w:rsidP="001D1291">
            <w:pPr>
              <w:rPr>
                <w:sz w:val="24"/>
                <w:szCs w:val="24"/>
              </w:rPr>
            </w:pPr>
            <w:r w:rsidRPr="00391202">
              <w:rPr>
                <w:rStyle w:val="211pt"/>
                <w:rFonts w:eastAsiaTheme="minorHAnsi"/>
                <w:sz w:val="24"/>
                <w:szCs w:val="24"/>
              </w:rPr>
              <w:t>Каникулы</w:t>
            </w:r>
          </w:p>
        </w:tc>
        <w:tc>
          <w:tcPr>
            <w:tcW w:w="1418" w:type="dxa"/>
            <w:vAlign w:val="center"/>
          </w:tcPr>
          <w:p w:rsidR="00E71CC2" w:rsidRPr="00391202" w:rsidRDefault="00E71CC2" w:rsidP="001D1291">
            <w:pPr>
              <w:rPr>
                <w:sz w:val="24"/>
                <w:szCs w:val="24"/>
              </w:rPr>
            </w:pPr>
            <w:r w:rsidRPr="00391202">
              <w:rPr>
                <w:rStyle w:val="211pt"/>
                <w:rFonts w:eastAsiaTheme="minorHAnsi"/>
                <w:sz w:val="24"/>
                <w:szCs w:val="24"/>
              </w:rPr>
              <w:t>Всего</w:t>
            </w:r>
          </w:p>
        </w:tc>
      </w:tr>
      <w:tr w:rsidR="00E71CC2" w:rsidTr="001D1291">
        <w:tc>
          <w:tcPr>
            <w:tcW w:w="992" w:type="dxa"/>
            <w:vAlign w:val="center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1</w:t>
            </w:r>
          </w:p>
        </w:tc>
        <w:tc>
          <w:tcPr>
            <w:tcW w:w="2694" w:type="dxa"/>
            <w:vAlign w:val="bottom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2</w:t>
            </w:r>
          </w:p>
        </w:tc>
        <w:tc>
          <w:tcPr>
            <w:tcW w:w="1418" w:type="dxa"/>
            <w:vAlign w:val="center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3</w:t>
            </w:r>
          </w:p>
        </w:tc>
        <w:tc>
          <w:tcPr>
            <w:tcW w:w="2268" w:type="dxa"/>
            <w:vAlign w:val="center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1984" w:type="dxa"/>
            <w:vAlign w:val="center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5</w:t>
            </w:r>
          </w:p>
        </w:tc>
        <w:tc>
          <w:tcPr>
            <w:tcW w:w="3119" w:type="dxa"/>
            <w:vAlign w:val="bottom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6</w:t>
            </w:r>
          </w:p>
        </w:tc>
        <w:tc>
          <w:tcPr>
            <w:tcW w:w="1842" w:type="dxa"/>
            <w:vAlign w:val="center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7</w:t>
            </w:r>
          </w:p>
        </w:tc>
        <w:tc>
          <w:tcPr>
            <w:tcW w:w="1418" w:type="dxa"/>
            <w:vAlign w:val="bottom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8</w:t>
            </w:r>
          </w:p>
        </w:tc>
      </w:tr>
      <w:tr w:rsidR="00E71CC2" w:rsidTr="001D1291">
        <w:tc>
          <w:tcPr>
            <w:tcW w:w="992" w:type="dxa"/>
            <w:vAlign w:val="center"/>
          </w:tcPr>
          <w:p w:rsidR="00E71CC2" w:rsidRDefault="00E71CC2" w:rsidP="001D1291">
            <w:r>
              <w:rPr>
                <w:rStyle w:val="211pt0"/>
                <w:rFonts w:eastAsiaTheme="minorHAnsi"/>
              </w:rPr>
              <w:t>I курс</w:t>
            </w:r>
          </w:p>
        </w:tc>
        <w:tc>
          <w:tcPr>
            <w:tcW w:w="2694" w:type="dxa"/>
            <w:vAlign w:val="center"/>
          </w:tcPr>
          <w:p w:rsidR="00E71CC2" w:rsidRDefault="00E71CC2" w:rsidP="001D1291">
            <w:r>
              <w:rPr>
                <w:rStyle w:val="211pt0"/>
                <w:rFonts w:eastAsiaTheme="minorHAnsi"/>
              </w:rPr>
              <w:t>25</w:t>
            </w:r>
          </w:p>
        </w:tc>
        <w:tc>
          <w:tcPr>
            <w:tcW w:w="1418" w:type="dxa"/>
            <w:vAlign w:val="bottom"/>
          </w:tcPr>
          <w:p w:rsidR="00E71CC2" w:rsidRDefault="00E71CC2" w:rsidP="001D1291">
            <w:r>
              <w:rPr>
                <w:rStyle w:val="211pt0"/>
                <w:rFonts w:eastAsiaTheme="minorHAnsi"/>
              </w:rPr>
              <w:t>16</w:t>
            </w:r>
          </w:p>
        </w:tc>
        <w:tc>
          <w:tcPr>
            <w:tcW w:w="2268" w:type="dxa"/>
            <w:vAlign w:val="center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-</w:t>
            </w:r>
          </w:p>
        </w:tc>
        <w:tc>
          <w:tcPr>
            <w:tcW w:w="1984" w:type="dxa"/>
            <w:vAlign w:val="center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-</w:t>
            </w:r>
          </w:p>
        </w:tc>
        <w:tc>
          <w:tcPr>
            <w:tcW w:w="3119" w:type="dxa"/>
            <w:vAlign w:val="center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-</w:t>
            </w:r>
          </w:p>
        </w:tc>
        <w:tc>
          <w:tcPr>
            <w:tcW w:w="1842" w:type="dxa"/>
            <w:vAlign w:val="bottom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11</w:t>
            </w:r>
          </w:p>
        </w:tc>
        <w:tc>
          <w:tcPr>
            <w:tcW w:w="1418" w:type="dxa"/>
            <w:vAlign w:val="center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52</w:t>
            </w:r>
          </w:p>
        </w:tc>
      </w:tr>
      <w:tr w:rsidR="00E71CC2" w:rsidTr="001D1291">
        <w:tc>
          <w:tcPr>
            <w:tcW w:w="992" w:type="dxa"/>
            <w:vAlign w:val="center"/>
          </w:tcPr>
          <w:p w:rsidR="00E71CC2" w:rsidRDefault="00E71CC2" w:rsidP="001D1291">
            <w:r>
              <w:rPr>
                <w:rStyle w:val="211pt0"/>
                <w:rFonts w:eastAsiaTheme="minorHAnsi"/>
              </w:rPr>
              <w:t>11 курс</w:t>
            </w:r>
          </w:p>
        </w:tc>
        <w:tc>
          <w:tcPr>
            <w:tcW w:w="2694" w:type="dxa"/>
            <w:vAlign w:val="center"/>
          </w:tcPr>
          <w:p w:rsidR="00E71CC2" w:rsidRDefault="00E71CC2" w:rsidP="001D1291">
            <w:r>
              <w:rPr>
                <w:rStyle w:val="211pt0"/>
                <w:rFonts w:eastAsiaTheme="minorHAnsi"/>
              </w:rPr>
              <w:t>13</w:t>
            </w:r>
          </w:p>
        </w:tc>
        <w:tc>
          <w:tcPr>
            <w:tcW w:w="1418" w:type="dxa"/>
            <w:vAlign w:val="bottom"/>
          </w:tcPr>
          <w:p w:rsidR="00E71CC2" w:rsidRDefault="00E71CC2" w:rsidP="001D1291">
            <w:r>
              <w:rPr>
                <w:rStyle w:val="211pt0"/>
                <w:rFonts w:eastAsiaTheme="minorHAnsi"/>
              </w:rPr>
              <w:t>20</w:t>
            </w:r>
          </w:p>
        </w:tc>
        <w:tc>
          <w:tcPr>
            <w:tcW w:w="2268" w:type="dxa"/>
            <w:vAlign w:val="bottom"/>
          </w:tcPr>
          <w:p w:rsidR="00E71CC2" w:rsidRDefault="00E71CC2" w:rsidP="001D1291">
            <w:r>
              <w:rPr>
                <w:rStyle w:val="211pt0"/>
                <w:rFonts w:eastAsiaTheme="minorHAnsi"/>
              </w:rPr>
              <w:t>6</w:t>
            </w:r>
          </w:p>
        </w:tc>
        <w:tc>
          <w:tcPr>
            <w:tcW w:w="1984" w:type="dxa"/>
            <w:vAlign w:val="bottom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1</w:t>
            </w:r>
          </w:p>
        </w:tc>
        <w:tc>
          <w:tcPr>
            <w:tcW w:w="3119" w:type="dxa"/>
            <w:vAlign w:val="bottom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1</w:t>
            </w:r>
          </w:p>
        </w:tc>
        <w:tc>
          <w:tcPr>
            <w:tcW w:w="1842" w:type="dxa"/>
            <w:vAlign w:val="bottom"/>
          </w:tcPr>
          <w:p w:rsidR="00E71CC2" w:rsidRDefault="00E71CC2" w:rsidP="001D1291"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418" w:type="dxa"/>
            <w:vAlign w:val="center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43</w:t>
            </w:r>
          </w:p>
        </w:tc>
      </w:tr>
      <w:tr w:rsidR="00E71CC2" w:rsidTr="001D1291">
        <w:tc>
          <w:tcPr>
            <w:tcW w:w="992" w:type="dxa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Всего</w:t>
            </w:r>
          </w:p>
        </w:tc>
        <w:tc>
          <w:tcPr>
            <w:tcW w:w="2694" w:type="dxa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38</w:t>
            </w:r>
          </w:p>
        </w:tc>
        <w:tc>
          <w:tcPr>
            <w:tcW w:w="1418" w:type="dxa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36</w:t>
            </w:r>
          </w:p>
        </w:tc>
        <w:tc>
          <w:tcPr>
            <w:tcW w:w="2268" w:type="dxa"/>
            <w:vAlign w:val="center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6</w:t>
            </w:r>
          </w:p>
        </w:tc>
        <w:tc>
          <w:tcPr>
            <w:tcW w:w="1984" w:type="dxa"/>
            <w:vAlign w:val="center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1</w:t>
            </w:r>
          </w:p>
        </w:tc>
        <w:tc>
          <w:tcPr>
            <w:tcW w:w="3119" w:type="dxa"/>
            <w:vAlign w:val="center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1</w:t>
            </w:r>
          </w:p>
        </w:tc>
        <w:tc>
          <w:tcPr>
            <w:tcW w:w="1842" w:type="dxa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13</w:t>
            </w:r>
          </w:p>
        </w:tc>
        <w:tc>
          <w:tcPr>
            <w:tcW w:w="1418" w:type="dxa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95</w:t>
            </w:r>
          </w:p>
        </w:tc>
      </w:tr>
      <w:tr w:rsidR="00E71CC2" w:rsidTr="001D1291">
        <w:tc>
          <w:tcPr>
            <w:tcW w:w="992" w:type="dxa"/>
          </w:tcPr>
          <w:p w:rsidR="00E71CC2" w:rsidRDefault="00E71CC2" w:rsidP="001D1291"/>
        </w:tc>
        <w:tc>
          <w:tcPr>
            <w:tcW w:w="2694" w:type="dxa"/>
          </w:tcPr>
          <w:p w:rsidR="00E71CC2" w:rsidRDefault="00E71CC2" w:rsidP="001D1291"/>
        </w:tc>
        <w:tc>
          <w:tcPr>
            <w:tcW w:w="1418" w:type="dxa"/>
          </w:tcPr>
          <w:p w:rsidR="00E71CC2" w:rsidRDefault="00E71CC2" w:rsidP="001D1291"/>
        </w:tc>
        <w:tc>
          <w:tcPr>
            <w:tcW w:w="2268" w:type="dxa"/>
          </w:tcPr>
          <w:p w:rsidR="00E71CC2" w:rsidRDefault="00E71CC2" w:rsidP="001D1291"/>
        </w:tc>
        <w:tc>
          <w:tcPr>
            <w:tcW w:w="1984" w:type="dxa"/>
          </w:tcPr>
          <w:p w:rsidR="00E71CC2" w:rsidRDefault="00E71CC2" w:rsidP="001D1291"/>
        </w:tc>
        <w:tc>
          <w:tcPr>
            <w:tcW w:w="3119" w:type="dxa"/>
          </w:tcPr>
          <w:p w:rsidR="00E71CC2" w:rsidRDefault="00E71CC2" w:rsidP="001D1291"/>
        </w:tc>
        <w:tc>
          <w:tcPr>
            <w:tcW w:w="1842" w:type="dxa"/>
          </w:tcPr>
          <w:p w:rsidR="00E71CC2" w:rsidRDefault="00E71CC2" w:rsidP="001D1291"/>
        </w:tc>
        <w:tc>
          <w:tcPr>
            <w:tcW w:w="1418" w:type="dxa"/>
          </w:tcPr>
          <w:p w:rsidR="00E71CC2" w:rsidRDefault="00E71CC2" w:rsidP="001D1291"/>
        </w:tc>
      </w:tr>
    </w:tbl>
    <w:p w:rsidR="00E71CC2" w:rsidRDefault="00E71CC2" w:rsidP="00E71CC2"/>
    <w:p w:rsidR="00E71CC2" w:rsidRDefault="00E71CC2" w:rsidP="00E71CC2"/>
    <w:p w:rsidR="00E71CC2" w:rsidRDefault="00E71CC2" w:rsidP="00E71CC2"/>
    <w:p w:rsidR="00E71CC2" w:rsidRDefault="00E71CC2" w:rsidP="00E71CC2"/>
    <w:p w:rsidR="00E71CC2" w:rsidRDefault="00E71CC2" w:rsidP="00E71CC2"/>
    <w:p w:rsidR="00E71CC2" w:rsidRDefault="00E71CC2" w:rsidP="00E71CC2">
      <w:pPr>
        <w:pStyle w:val="70"/>
        <w:shd w:val="clear" w:color="auto" w:fill="auto"/>
        <w:spacing w:after="492" w:line="240" w:lineRule="exact"/>
        <w:jc w:val="center"/>
      </w:pPr>
      <w:r>
        <w:t>2. ПЛАН УЧЕБНОГО ПРОЦЕССА</w:t>
      </w:r>
    </w:p>
    <w:p w:rsidR="00E71CC2" w:rsidRDefault="00E71CC2" w:rsidP="00E71CC2"/>
    <w:p w:rsidR="00E71CC2" w:rsidRDefault="00E71CC2" w:rsidP="00E71CC2"/>
    <w:tbl>
      <w:tblPr>
        <w:tblStyle w:val="a3"/>
        <w:tblW w:w="17294" w:type="dxa"/>
        <w:tblInd w:w="-459" w:type="dxa"/>
        <w:tblLayout w:type="fixed"/>
        <w:tblLook w:val="04A0"/>
      </w:tblPr>
      <w:tblGrid>
        <w:gridCol w:w="709"/>
        <w:gridCol w:w="2268"/>
        <w:gridCol w:w="992"/>
        <w:gridCol w:w="1134"/>
        <w:gridCol w:w="1418"/>
        <w:gridCol w:w="1134"/>
        <w:gridCol w:w="1276"/>
        <w:gridCol w:w="1275"/>
        <w:gridCol w:w="1134"/>
        <w:gridCol w:w="1134"/>
        <w:gridCol w:w="1276"/>
        <w:gridCol w:w="1276"/>
        <w:gridCol w:w="1276"/>
        <w:gridCol w:w="992"/>
      </w:tblGrid>
      <w:tr w:rsidR="00E71CC2" w:rsidTr="001D1291">
        <w:trPr>
          <w:trHeight w:val="381"/>
        </w:trPr>
        <w:tc>
          <w:tcPr>
            <w:tcW w:w="709" w:type="dxa"/>
            <w:vMerge w:val="restart"/>
          </w:tcPr>
          <w:p w:rsidR="00E71CC2" w:rsidRPr="00AF22CA" w:rsidRDefault="00E71CC2" w:rsidP="001D1291">
            <w:pPr>
              <w:rPr>
                <w:b/>
                <w:sz w:val="16"/>
                <w:szCs w:val="16"/>
              </w:rPr>
            </w:pPr>
            <w:r w:rsidRPr="00AF22CA">
              <w:rPr>
                <w:rStyle w:val="211pt0"/>
                <w:rFonts w:eastAsiaTheme="minorHAnsi"/>
                <w:b/>
                <w:sz w:val="16"/>
                <w:szCs w:val="16"/>
              </w:rPr>
              <w:t>Индекс</w:t>
            </w:r>
          </w:p>
        </w:tc>
        <w:tc>
          <w:tcPr>
            <w:tcW w:w="2268" w:type="dxa"/>
            <w:vMerge w:val="restart"/>
          </w:tcPr>
          <w:p w:rsidR="00E71CC2" w:rsidRDefault="00E71CC2" w:rsidP="001D1291">
            <w:r>
              <w:rPr>
                <w:rStyle w:val="211pt0"/>
                <w:rFonts w:eastAsiaTheme="minorHAnsi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</w:tcPr>
          <w:p w:rsidR="00E71CC2" w:rsidRPr="00F6698A" w:rsidRDefault="00E71CC2" w:rsidP="001D1291">
            <w:pPr>
              <w:ind w:left="113" w:right="113"/>
              <w:rPr>
                <w:sz w:val="16"/>
                <w:szCs w:val="16"/>
              </w:rPr>
            </w:pPr>
            <w:r w:rsidRPr="00F6698A">
              <w:rPr>
                <w:rStyle w:val="29pt"/>
                <w:rFonts w:eastAsiaTheme="minorHAnsi"/>
                <w:sz w:val="16"/>
                <w:szCs w:val="16"/>
              </w:rPr>
              <w:t>ФОРМЫ ПРОМЕЖУТОЧНОЙ АТТЕСТАЦИИ</w:t>
            </w:r>
          </w:p>
        </w:tc>
        <w:tc>
          <w:tcPr>
            <w:tcW w:w="3686" w:type="dxa"/>
            <w:gridSpan w:val="3"/>
            <w:vAlign w:val="bottom"/>
          </w:tcPr>
          <w:p w:rsidR="00E71CC2" w:rsidRPr="008A5571" w:rsidRDefault="00E71CC2" w:rsidP="001D1291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2105pt"/>
                <w:sz w:val="18"/>
                <w:szCs w:val="18"/>
              </w:rPr>
              <w:t>УЧЕБНАЯ НАГУЗКА ОБУЧАЮЩИХС</w:t>
            </w:r>
            <w:r w:rsidRPr="008A5571">
              <w:rPr>
                <w:rStyle w:val="2105pt"/>
                <w:sz w:val="18"/>
                <w:szCs w:val="18"/>
              </w:rPr>
              <w:t>Я (ЧАС)</w:t>
            </w:r>
          </w:p>
        </w:tc>
        <w:tc>
          <w:tcPr>
            <w:tcW w:w="9639" w:type="dxa"/>
            <w:gridSpan w:val="8"/>
          </w:tcPr>
          <w:p w:rsidR="00E71CC2" w:rsidRDefault="00E71CC2" w:rsidP="001D1291">
            <w:pPr>
              <w:jc w:val="center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Распределение обязательной нагрузки по курсам и семестрам (час в семестр)</w:t>
            </w:r>
          </w:p>
        </w:tc>
      </w:tr>
      <w:tr w:rsidR="00E71CC2" w:rsidTr="001D1291">
        <w:trPr>
          <w:trHeight w:val="378"/>
        </w:trPr>
        <w:tc>
          <w:tcPr>
            <w:tcW w:w="709" w:type="dxa"/>
            <w:vMerge/>
          </w:tcPr>
          <w:p w:rsidR="00E71CC2" w:rsidRDefault="00E71CC2" w:rsidP="001D1291">
            <w:pPr>
              <w:rPr>
                <w:rStyle w:val="211pt0"/>
                <w:rFonts w:eastAsiaTheme="minorHAnsi"/>
              </w:rPr>
            </w:pPr>
          </w:p>
        </w:tc>
        <w:tc>
          <w:tcPr>
            <w:tcW w:w="2268" w:type="dxa"/>
            <w:vMerge/>
          </w:tcPr>
          <w:p w:rsidR="00E71CC2" w:rsidRDefault="00E71CC2" w:rsidP="001D1291">
            <w:pPr>
              <w:rPr>
                <w:rStyle w:val="211pt0"/>
                <w:rFonts w:eastAsiaTheme="minorHAnsi"/>
              </w:rPr>
            </w:pPr>
          </w:p>
        </w:tc>
        <w:tc>
          <w:tcPr>
            <w:tcW w:w="992" w:type="dxa"/>
            <w:vMerge/>
          </w:tcPr>
          <w:p w:rsidR="00E71CC2" w:rsidRDefault="00E71CC2" w:rsidP="001D1291">
            <w:pPr>
              <w:rPr>
                <w:rStyle w:val="29pt"/>
                <w:rFonts w:eastAsiaTheme="minorHAnsi"/>
              </w:rPr>
            </w:pPr>
          </w:p>
        </w:tc>
        <w:tc>
          <w:tcPr>
            <w:tcW w:w="3686" w:type="dxa"/>
            <w:gridSpan w:val="3"/>
            <w:vAlign w:val="bottom"/>
          </w:tcPr>
          <w:p w:rsidR="00E71CC2" w:rsidRPr="008A5571" w:rsidRDefault="00E71CC2" w:rsidP="001D1291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A5571">
              <w:rPr>
                <w:rStyle w:val="211pt"/>
                <w:sz w:val="18"/>
                <w:szCs w:val="18"/>
              </w:rPr>
              <w:t>Обязательная</w:t>
            </w:r>
          </w:p>
          <w:p w:rsidR="00E71CC2" w:rsidRPr="008A5571" w:rsidRDefault="00E71CC2" w:rsidP="001D1291">
            <w:pPr>
              <w:pStyle w:val="20"/>
              <w:shd w:val="clear" w:color="auto" w:fill="auto"/>
              <w:spacing w:before="12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A5571">
              <w:rPr>
                <w:rStyle w:val="211pt"/>
                <w:sz w:val="18"/>
                <w:szCs w:val="18"/>
              </w:rPr>
              <w:t>аудиторная</w:t>
            </w:r>
          </w:p>
        </w:tc>
        <w:tc>
          <w:tcPr>
            <w:tcW w:w="4819" w:type="dxa"/>
            <w:gridSpan w:val="4"/>
          </w:tcPr>
          <w:p w:rsidR="00E71CC2" w:rsidRDefault="00E71CC2" w:rsidP="001D1291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1 курс</w:t>
            </w:r>
          </w:p>
        </w:tc>
        <w:tc>
          <w:tcPr>
            <w:tcW w:w="4820" w:type="dxa"/>
            <w:gridSpan w:val="4"/>
          </w:tcPr>
          <w:p w:rsidR="00E71CC2" w:rsidRDefault="00E71CC2" w:rsidP="001D1291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2 курс</w:t>
            </w:r>
          </w:p>
        </w:tc>
      </w:tr>
      <w:tr w:rsidR="00E71CC2" w:rsidTr="001D1291">
        <w:trPr>
          <w:trHeight w:val="383"/>
        </w:trPr>
        <w:tc>
          <w:tcPr>
            <w:tcW w:w="709" w:type="dxa"/>
            <w:vMerge/>
          </w:tcPr>
          <w:p w:rsidR="00E71CC2" w:rsidRDefault="00E71CC2" w:rsidP="001D1291">
            <w:pPr>
              <w:rPr>
                <w:rStyle w:val="211pt0"/>
                <w:rFonts w:eastAsiaTheme="minorHAnsi"/>
              </w:rPr>
            </w:pPr>
          </w:p>
        </w:tc>
        <w:tc>
          <w:tcPr>
            <w:tcW w:w="2268" w:type="dxa"/>
            <w:vMerge/>
          </w:tcPr>
          <w:p w:rsidR="00E71CC2" w:rsidRDefault="00E71CC2" w:rsidP="001D1291">
            <w:pPr>
              <w:rPr>
                <w:rStyle w:val="211pt0"/>
                <w:rFonts w:eastAsiaTheme="minorHAnsi"/>
              </w:rPr>
            </w:pPr>
          </w:p>
        </w:tc>
        <w:tc>
          <w:tcPr>
            <w:tcW w:w="992" w:type="dxa"/>
            <w:vMerge/>
          </w:tcPr>
          <w:p w:rsidR="00E71CC2" w:rsidRDefault="00E71CC2" w:rsidP="001D1291">
            <w:pPr>
              <w:rPr>
                <w:rStyle w:val="29pt"/>
                <w:rFonts w:eastAsiaTheme="minorHAnsi"/>
              </w:rPr>
            </w:pPr>
          </w:p>
        </w:tc>
        <w:tc>
          <w:tcPr>
            <w:tcW w:w="1134" w:type="dxa"/>
            <w:vMerge w:val="restart"/>
          </w:tcPr>
          <w:p w:rsidR="00E71CC2" w:rsidRDefault="00E71CC2" w:rsidP="001D1291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Всег</w:t>
            </w:r>
            <w:r>
              <w:rPr>
                <w:rStyle w:val="2105pt"/>
              </w:rPr>
              <w:t>о</w:t>
            </w:r>
          </w:p>
          <w:p w:rsidR="00E71CC2" w:rsidRDefault="00E71CC2" w:rsidP="001D1291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занятий</w:t>
            </w:r>
          </w:p>
        </w:tc>
        <w:tc>
          <w:tcPr>
            <w:tcW w:w="2552" w:type="dxa"/>
            <w:gridSpan w:val="2"/>
          </w:tcPr>
          <w:p w:rsidR="00E71CC2" w:rsidRDefault="00E71CC2" w:rsidP="001D129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05pt"/>
              </w:rPr>
              <w:t xml:space="preserve">В </w:t>
            </w:r>
            <w:r>
              <w:rPr>
                <w:rStyle w:val="211pt0"/>
              </w:rPr>
              <w:t>т.ч.</w:t>
            </w:r>
          </w:p>
        </w:tc>
        <w:tc>
          <w:tcPr>
            <w:tcW w:w="4819" w:type="dxa"/>
            <w:gridSpan w:val="4"/>
            <w:vAlign w:val="bottom"/>
          </w:tcPr>
          <w:p w:rsidR="00E71CC2" w:rsidRDefault="00E71CC2" w:rsidP="001D1291">
            <w:pPr>
              <w:pStyle w:val="20"/>
              <w:shd w:val="clear" w:color="auto" w:fill="auto"/>
              <w:spacing w:after="60" w:line="220" w:lineRule="exact"/>
              <w:ind w:left="113" w:right="113" w:firstLine="0"/>
              <w:jc w:val="center"/>
              <w:rPr>
                <w:rStyle w:val="211pt"/>
              </w:rPr>
            </w:pPr>
            <w:r>
              <w:rPr>
                <w:sz w:val="24"/>
                <w:szCs w:val="24"/>
              </w:rPr>
              <w:t>Кол-во недель</w:t>
            </w:r>
          </w:p>
        </w:tc>
        <w:tc>
          <w:tcPr>
            <w:tcW w:w="4820" w:type="dxa"/>
            <w:gridSpan w:val="4"/>
            <w:vAlign w:val="bottom"/>
          </w:tcPr>
          <w:p w:rsidR="00E71CC2" w:rsidRDefault="00E71CC2" w:rsidP="001D1291">
            <w:pPr>
              <w:pStyle w:val="20"/>
              <w:shd w:val="clear" w:color="auto" w:fill="auto"/>
              <w:spacing w:after="60" w:line="220" w:lineRule="exact"/>
              <w:ind w:left="113" w:right="113" w:firstLine="0"/>
              <w:jc w:val="center"/>
              <w:rPr>
                <w:rStyle w:val="211pt"/>
              </w:rPr>
            </w:pPr>
            <w:r>
              <w:rPr>
                <w:sz w:val="24"/>
                <w:szCs w:val="24"/>
              </w:rPr>
              <w:t>Кол-во недель</w:t>
            </w:r>
          </w:p>
        </w:tc>
      </w:tr>
      <w:tr w:rsidR="00E71CC2" w:rsidTr="004353B4">
        <w:trPr>
          <w:trHeight w:val="382"/>
        </w:trPr>
        <w:tc>
          <w:tcPr>
            <w:tcW w:w="709" w:type="dxa"/>
            <w:vMerge/>
          </w:tcPr>
          <w:p w:rsidR="00E71CC2" w:rsidRDefault="00E71CC2" w:rsidP="001D1291">
            <w:pPr>
              <w:rPr>
                <w:rStyle w:val="211pt0"/>
                <w:rFonts w:eastAsiaTheme="minorHAnsi"/>
              </w:rPr>
            </w:pPr>
          </w:p>
        </w:tc>
        <w:tc>
          <w:tcPr>
            <w:tcW w:w="2268" w:type="dxa"/>
            <w:vMerge/>
          </w:tcPr>
          <w:p w:rsidR="00E71CC2" w:rsidRDefault="00E71CC2" w:rsidP="001D1291">
            <w:pPr>
              <w:rPr>
                <w:rStyle w:val="211pt0"/>
                <w:rFonts w:eastAsiaTheme="minorHAnsi"/>
              </w:rPr>
            </w:pPr>
          </w:p>
        </w:tc>
        <w:tc>
          <w:tcPr>
            <w:tcW w:w="992" w:type="dxa"/>
            <w:vMerge/>
          </w:tcPr>
          <w:p w:rsidR="00E71CC2" w:rsidRDefault="00E71CC2" w:rsidP="001D1291">
            <w:pPr>
              <w:rPr>
                <w:rStyle w:val="29pt"/>
                <w:rFonts w:eastAsiaTheme="minorHAnsi"/>
              </w:rPr>
            </w:pPr>
          </w:p>
        </w:tc>
        <w:tc>
          <w:tcPr>
            <w:tcW w:w="1134" w:type="dxa"/>
            <w:vMerge/>
          </w:tcPr>
          <w:p w:rsidR="00E71CC2" w:rsidRDefault="00E71CC2" w:rsidP="001D1291"/>
        </w:tc>
        <w:tc>
          <w:tcPr>
            <w:tcW w:w="1418" w:type="dxa"/>
          </w:tcPr>
          <w:p w:rsidR="00E71CC2" w:rsidRDefault="00E71CC2" w:rsidP="001D1291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sz w:val="18"/>
                <w:szCs w:val="18"/>
              </w:rPr>
            </w:pPr>
            <w:r w:rsidRPr="00445958">
              <w:rPr>
                <w:rStyle w:val="211pt0"/>
                <w:sz w:val="18"/>
                <w:szCs w:val="18"/>
              </w:rPr>
              <w:t>Лекций,</w:t>
            </w:r>
          </w:p>
          <w:p w:rsidR="00E71CC2" w:rsidRPr="00445958" w:rsidRDefault="00E71CC2" w:rsidP="001D1291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sz w:val="18"/>
                <w:szCs w:val="18"/>
              </w:rPr>
            </w:pPr>
            <w:r w:rsidRPr="00445958">
              <w:rPr>
                <w:rStyle w:val="211pt0"/>
                <w:sz w:val="18"/>
                <w:szCs w:val="18"/>
              </w:rPr>
              <w:t>уроков</w:t>
            </w:r>
          </w:p>
        </w:tc>
        <w:tc>
          <w:tcPr>
            <w:tcW w:w="1134" w:type="dxa"/>
          </w:tcPr>
          <w:p w:rsidR="00E71CC2" w:rsidRPr="00445958" w:rsidRDefault="00E71CC2" w:rsidP="001D1291">
            <w:pPr>
              <w:rPr>
                <w:sz w:val="18"/>
                <w:szCs w:val="18"/>
              </w:rPr>
            </w:pPr>
            <w:proofErr w:type="spellStart"/>
            <w:r>
              <w:rPr>
                <w:rStyle w:val="211pt0"/>
                <w:rFonts w:eastAsiaTheme="minorHAnsi"/>
                <w:sz w:val="18"/>
                <w:szCs w:val="18"/>
              </w:rPr>
              <w:t>Лабор</w:t>
            </w:r>
            <w:proofErr w:type="spellEnd"/>
            <w:r>
              <w:rPr>
                <w:rStyle w:val="211pt0"/>
                <w:rFonts w:eastAsiaTheme="minorHAnsi"/>
                <w:sz w:val="18"/>
                <w:szCs w:val="18"/>
              </w:rPr>
              <w:t xml:space="preserve">. и </w:t>
            </w:r>
            <w:proofErr w:type="spellStart"/>
            <w:r>
              <w:rPr>
                <w:rStyle w:val="211pt0"/>
                <w:rFonts w:eastAsiaTheme="minorHAnsi"/>
                <w:sz w:val="18"/>
                <w:szCs w:val="18"/>
              </w:rPr>
              <w:t>практичиски</w:t>
            </w:r>
            <w:r w:rsidRPr="00445958">
              <w:rPr>
                <w:rStyle w:val="211pt0"/>
                <w:rFonts w:eastAsiaTheme="minorHAnsi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E71CC2" w:rsidRDefault="00E71CC2" w:rsidP="001D1291">
            <w:r>
              <w:t>17 недель</w:t>
            </w:r>
          </w:p>
        </w:tc>
        <w:tc>
          <w:tcPr>
            <w:tcW w:w="1275" w:type="dxa"/>
            <w:vAlign w:val="center"/>
          </w:tcPr>
          <w:p w:rsidR="00E71CC2" w:rsidRDefault="00E71CC2" w:rsidP="001D1291">
            <w:r>
              <w:t>20 недель</w:t>
            </w:r>
          </w:p>
        </w:tc>
        <w:tc>
          <w:tcPr>
            <w:tcW w:w="1134" w:type="dxa"/>
            <w:vAlign w:val="center"/>
          </w:tcPr>
          <w:p w:rsidR="00E71CC2" w:rsidRDefault="00E71CC2" w:rsidP="001D1291">
            <w:r>
              <w:t>3 недели</w:t>
            </w:r>
          </w:p>
        </w:tc>
        <w:tc>
          <w:tcPr>
            <w:tcW w:w="1134" w:type="dxa"/>
            <w:vAlign w:val="center"/>
          </w:tcPr>
          <w:p w:rsidR="00E71CC2" w:rsidRDefault="00E71CC2" w:rsidP="001D1291">
            <w:r>
              <w:t>Итого за 1 курс</w:t>
            </w:r>
          </w:p>
        </w:tc>
        <w:tc>
          <w:tcPr>
            <w:tcW w:w="1276" w:type="dxa"/>
            <w:vAlign w:val="center"/>
          </w:tcPr>
          <w:p w:rsidR="00E71CC2" w:rsidRDefault="00E71CC2" w:rsidP="001D1291">
            <w:r>
              <w:t>17 недель</w:t>
            </w:r>
          </w:p>
        </w:tc>
        <w:tc>
          <w:tcPr>
            <w:tcW w:w="1276" w:type="dxa"/>
            <w:vAlign w:val="center"/>
          </w:tcPr>
          <w:p w:rsidR="00E71CC2" w:rsidRDefault="00E71CC2" w:rsidP="001D1291">
            <w:r>
              <w:t>8 недель</w:t>
            </w:r>
          </w:p>
        </w:tc>
        <w:tc>
          <w:tcPr>
            <w:tcW w:w="1276" w:type="dxa"/>
            <w:vAlign w:val="center"/>
          </w:tcPr>
          <w:p w:rsidR="00E71CC2" w:rsidRDefault="00E71CC2" w:rsidP="001D1291">
            <w:r>
              <w:t>14 недель</w:t>
            </w:r>
          </w:p>
        </w:tc>
        <w:tc>
          <w:tcPr>
            <w:tcW w:w="992" w:type="dxa"/>
            <w:vAlign w:val="center"/>
          </w:tcPr>
          <w:p w:rsidR="00E71CC2" w:rsidRDefault="00E71CC2" w:rsidP="001D1291">
            <w:r>
              <w:t>Итого за 2 курс</w:t>
            </w:r>
          </w:p>
        </w:tc>
      </w:tr>
      <w:tr w:rsidR="00E71CC2" w:rsidTr="004353B4">
        <w:tc>
          <w:tcPr>
            <w:tcW w:w="709" w:type="dxa"/>
          </w:tcPr>
          <w:p w:rsidR="00E71CC2" w:rsidRDefault="00E71CC2" w:rsidP="001D1291">
            <w:r>
              <w:t>1</w:t>
            </w:r>
          </w:p>
        </w:tc>
        <w:tc>
          <w:tcPr>
            <w:tcW w:w="2268" w:type="dxa"/>
          </w:tcPr>
          <w:p w:rsidR="00E71CC2" w:rsidRDefault="00E71CC2" w:rsidP="001D1291">
            <w:r>
              <w:t>2</w:t>
            </w:r>
          </w:p>
        </w:tc>
        <w:tc>
          <w:tcPr>
            <w:tcW w:w="992" w:type="dxa"/>
          </w:tcPr>
          <w:p w:rsidR="00E71CC2" w:rsidRDefault="00E71CC2" w:rsidP="001D1291">
            <w:r>
              <w:t>3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418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  <w:vAlign w:val="center"/>
          </w:tcPr>
          <w:p w:rsidR="00E71CC2" w:rsidRDefault="00E71CC2" w:rsidP="001D1291"/>
        </w:tc>
        <w:tc>
          <w:tcPr>
            <w:tcW w:w="1275" w:type="dxa"/>
            <w:vAlign w:val="center"/>
          </w:tcPr>
          <w:p w:rsidR="00E71CC2" w:rsidRDefault="00E71CC2" w:rsidP="001D1291"/>
        </w:tc>
        <w:tc>
          <w:tcPr>
            <w:tcW w:w="1134" w:type="dxa"/>
            <w:vAlign w:val="center"/>
          </w:tcPr>
          <w:p w:rsidR="00E71CC2" w:rsidRDefault="00E71CC2" w:rsidP="001D1291"/>
        </w:tc>
        <w:tc>
          <w:tcPr>
            <w:tcW w:w="1134" w:type="dxa"/>
            <w:vAlign w:val="center"/>
          </w:tcPr>
          <w:p w:rsidR="00E71CC2" w:rsidRDefault="00E71CC2" w:rsidP="001D1291"/>
        </w:tc>
        <w:tc>
          <w:tcPr>
            <w:tcW w:w="1276" w:type="dxa"/>
            <w:vAlign w:val="center"/>
          </w:tcPr>
          <w:p w:rsidR="00E71CC2" w:rsidRDefault="00E71CC2" w:rsidP="001D1291"/>
        </w:tc>
        <w:tc>
          <w:tcPr>
            <w:tcW w:w="1276" w:type="dxa"/>
            <w:vAlign w:val="center"/>
          </w:tcPr>
          <w:p w:rsidR="00E71CC2" w:rsidRDefault="00E71CC2" w:rsidP="001D1291"/>
        </w:tc>
        <w:tc>
          <w:tcPr>
            <w:tcW w:w="1276" w:type="dxa"/>
            <w:vAlign w:val="center"/>
          </w:tcPr>
          <w:p w:rsidR="00E71CC2" w:rsidRDefault="00E71CC2" w:rsidP="001D1291"/>
        </w:tc>
        <w:tc>
          <w:tcPr>
            <w:tcW w:w="992" w:type="dxa"/>
            <w:vAlign w:val="center"/>
          </w:tcPr>
          <w:p w:rsidR="00E71CC2" w:rsidRDefault="00E71CC2" w:rsidP="001D1291"/>
        </w:tc>
      </w:tr>
      <w:tr w:rsidR="00E71CC2" w:rsidTr="004353B4">
        <w:tc>
          <w:tcPr>
            <w:tcW w:w="709" w:type="dxa"/>
          </w:tcPr>
          <w:p w:rsidR="00E71CC2" w:rsidRDefault="00E71CC2" w:rsidP="001D1291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2268" w:type="dxa"/>
          </w:tcPr>
          <w:p w:rsidR="00E71CC2" w:rsidRPr="00331A2E" w:rsidRDefault="00E71CC2" w:rsidP="001D1291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331A2E">
              <w:rPr>
                <w:b/>
              </w:rPr>
              <w:t>Гуманитарный цикл</w:t>
            </w:r>
          </w:p>
        </w:tc>
        <w:tc>
          <w:tcPr>
            <w:tcW w:w="992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418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  <w:vAlign w:val="center"/>
          </w:tcPr>
          <w:p w:rsidR="00E71CC2" w:rsidRDefault="00E71CC2" w:rsidP="001D1291"/>
        </w:tc>
        <w:tc>
          <w:tcPr>
            <w:tcW w:w="1275" w:type="dxa"/>
            <w:vAlign w:val="center"/>
          </w:tcPr>
          <w:p w:rsidR="00E71CC2" w:rsidRDefault="00E71CC2" w:rsidP="001D1291"/>
        </w:tc>
        <w:tc>
          <w:tcPr>
            <w:tcW w:w="1134" w:type="dxa"/>
            <w:vAlign w:val="center"/>
          </w:tcPr>
          <w:p w:rsidR="00E71CC2" w:rsidRDefault="00E71CC2" w:rsidP="001D1291"/>
        </w:tc>
        <w:tc>
          <w:tcPr>
            <w:tcW w:w="1134" w:type="dxa"/>
            <w:vAlign w:val="center"/>
          </w:tcPr>
          <w:p w:rsidR="00E71CC2" w:rsidRDefault="00E71CC2" w:rsidP="001D1291"/>
        </w:tc>
        <w:tc>
          <w:tcPr>
            <w:tcW w:w="1276" w:type="dxa"/>
            <w:vAlign w:val="center"/>
          </w:tcPr>
          <w:p w:rsidR="00E71CC2" w:rsidRDefault="00E71CC2" w:rsidP="001D1291"/>
        </w:tc>
        <w:tc>
          <w:tcPr>
            <w:tcW w:w="1276" w:type="dxa"/>
            <w:vAlign w:val="center"/>
          </w:tcPr>
          <w:p w:rsidR="00E71CC2" w:rsidRDefault="00E71CC2" w:rsidP="001D1291"/>
        </w:tc>
        <w:tc>
          <w:tcPr>
            <w:tcW w:w="1276" w:type="dxa"/>
            <w:vAlign w:val="center"/>
          </w:tcPr>
          <w:p w:rsidR="00E71CC2" w:rsidRDefault="00E71CC2" w:rsidP="001D1291"/>
        </w:tc>
        <w:tc>
          <w:tcPr>
            <w:tcW w:w="992" w:type="dxa"/>
            <w:vAlign w:val="center"/>
          </w:tcPr>
          <w:p w:rsidR="00E71CC2" w:rsidRDefault="00E71CC2" w:rsidP="001D1291"/>
        </w:tc>
      </w:tr>
      <w:tr w:rsidR="00E71CC2" w:rsidTr="004353B4">
        <w:tc>
          <w:tcPr>
            <w:tcW w:w="709" w:type="dxa"/>
          </w:tcPr>
          <w:p w:rsidR="00E71CC2" w:rsidRDefault="00E71CC2" w:rsidP="001D1291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2268" w:type="dxa"/>
          </w:tcPr>
          <w:p w:rsidR="00E71CC2" w:rsidRDefault="00E71CC2" w:rsidP="001D1291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t>Основы трудового законодательства</w:t>
            </w:r>
          </w:p>
        </w:tc>
        <w:tc>
          <w:tcPr>
            <w:tcW w:w="992" w:type="dxa"/>
          </w:tcPr>
          <w:p w:rsidR="00E71CC2" w:rsidRDefault="00E71CC2" w:rsidP="001D1291">
            <w:r>
              <w:t>-/З</w:t>
            </w:r>
          </w:p>
        </w:tc>
        <w:tc>
          <w:tcPr>
            <w:tcW w:w="1134" w:type="dxa"/>
          </w:tcPr>
          <w:p w:rsidR="00E71CC2" w:rsidRDefault="00E71CC2" w:rsidP="001D1291">
            <w:r>
              <w:t>25</w:t>
            </w:r>
          </w:p>
        </w:tc>
        <w:tc>
          <w:tcPr>
            <w:tcW w:w="1418" w:type="dxa"/>
          </w:tcPr>
          <w:p w:rsidR="00E71CC2" w:rsidRDefault="00E71CC2" w:rsidP="001D1291">
            <w:r>
              <w:t>25</w:t>
            </w:r>
          </w:p>
        </w:tc>
        <w:tc>
          <w:tcPr>
            <w:tcW w:w="1134" w:type="dxa"/>
          </w:tcPr>
          <w:p w:rsidR="00E71CC2" w:rsidRDefault="00E71CC2" w:rsidP="001D1291">
            <w:r>
              <w:t>-</w:t>
            </w:r>
          </w:p>
        </w:tc>
        <w:tc>
          <w:tcPr>
            <w:tcW w:w="1276" w:type="dxa"/>
            <w:vAlign w:val="center"/>
          </w:tcPr>
          <w:p w:rsidR="00E71CC2" w:rsidRDefault="00E71CC2" w:rsidP="001D1291"/>
        </w:tc>
        <w:tc>
          <w:tcPr>
            <w:tcW w:w="1275" w:type="dxa"/>
            <w:vAlign w:val="center"/>
          </w:tcPr>
          <w:p w:rsidR="00E71CC2" w:rsidRDefault="00E71CC2" w:rsidP="001D1291"/>
        </w:tc>
        <w:tc>
          <w:tcPr>
            <w:tcW w:w="1134" w:type="dxa"/>
            <w:vAlign w:val="center"/>
          </w:tcPr>
          <w:p w:rsidR="00E71CC2" w:rsidRDefault="00E71CC2" w:rsidP="001D1291"/>
        </w:tc>
        <w:tc>
          <w:tcPr>
            <w:tcW w:w="1134" w:type="dxa"/>
            <w:vAlign w:val="center"/>
          </w:tcPr>
          <w:p w:rsidR="00E71CC2" w:rsidRDefault="00E71CC2" w:rsidP="001D1291"/>
        </w:tc>
        <w:tc>
          <w:tcPr>
            <w:tcW w:w="1276" w:type="dxa"/>
            <w:vAlign w:val="center"/>
          </w:tcPr>
          <w:p w:rsidR="00E71CC2" w:rsidRDefault="00E71CC2" w:rsidP="001D1291">
            <w:r>
              <w:t>10</w:t>
            </w:r>
          </w:p>
        </w:tc>
        <w:tc>
          <w:tcPr>
            <w:tcW w:w="1276" w:type="dxa"/>
            <w:vAlign w:val="center"/>
          </w:tcPr>
          <w:p w:rsidR="00E71CC2" w:rsidRDefault="00E71CC2" w:rsidP="001D1291">
            <w:r>
              <w:t>15</w:t>
            </w:r>
          </w:p>
        </w:tc>
        <w:tc>
          <w:tcPr>
            <w:tcW w:w="1276" w:type="dxa"/>
            <w:vAlign w:val="center"/>
          </w:tcPr>
          <w:p w:rsidR="00E71CC2" w:rsidRDefault="00E71CC2" w:rsidP="001D1291"/>
        </w:tc>
        <w:tc>
          <w:tcPr>
            <w:tcW w:w="992" w:type="dxa"/>
            <w:vAlign w:val="center"/>
          </w:tcPr>
          <w:p w:rsidR="00E71CC2" w:rsidRDefault="00E71CC2" w:rsidP="001D1291">
            <w:r>
              <w:t>25</w:t>
            </w:r>
          </w:p>
        </w:tc>
      </w:tr>
      <w:tr w:rsidR="00E71CC2" w:rsidTr="004353B4">
        <w:tc>
          <w:tcPr>
            <w:tcW w:w="709" w:type="dxa"/>
          </w:tcPr>
          <w:p w:rsidR="00E71CC2" w:rsidRDefault="00E71CC2" w:rsidP="001D1291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2268" w:type="dxa"/>
          </w:tcPr>
          <w:p w:rsidR="00E71CC2" w:rsidRDefault="00E71CC2" w:rsidP="001D129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Этика и психология общения</w:t>
            </w:r>
          </w:p>
        </w:tc>
        <w:tc>
          <w:tcPr>
            <w:tcW w:w="992" w:type="dxa"/>
          </w:tcPr>
          <w:p w:rsidR="00E71CC2" w:rsidRDefault="00E71CC2" w:rsidP="001D1291">
            <w:r>
              <w:t>-/З</w:t>
            </w:r>
          </w:p>
        </w:tc>
        <w:tc>
          <w:tcPr>
            <w:tcW w:w="1134" w:type="dxa"/>
          </w:tcPr>
          <w:p w:rsidR="00E71CC2" w:rsidRDefault="00E71CC2" w:rsidP="001D1291">
            <w:r>
              <w:t>34</w:t>
            </w:r>
          </w:p>
        </w:tc>
        <w:tc>
          <w:tcPr>
            <w:tcW w:w="1418" w:type="dxa"/>
          </w:tcPr>
          <w:p w:rsidR="00E71CC2" w:rsidRDefault="00E71CC2" w:rsidP="001D1291">
            <w:r>
              <w:t>34</w:t>
            </w:r>
          </w:p>
        </w:tc>
        <w:tc>
          <w:tcPr>
            <w:tcW w:w="1134" w:type="dxa"/>
          </w:tcPr>
          <w:p w:rsidR="00E71CC2" w:rsidRDefault="00E71CC2" w:rsidP="001D1291">
            <w:r>
              <w:t>-</w:t>
            </w:r>
          </w:p>
        </w:tc>
        <w:tc>
          <w:tcPr>
            <w:tcW w:w="1276" w:type="dxa"/>
            <w:vAlign w:val="center"/>
          </w:tcPr>
          <w:p w:rsidR="00E71CC2" w:rsidRDefault="00E71CC2" w:rsidP="001D1291"/>
        </w:tc>
        <w:tc>
          <w:tcPr>
            <w:tcW w:w="1275" w:type="dxa"/>
            <w:vAlign w:val="center"/>
          </w:tcPr>
          <w:p w:rsidR="00E71CC2" w:rsidRDefault="00E71CC2" w:rsidP="001D1291"/>
        </w:tc>
        <w:tc>
          <w:tcPr>
            <w:tcW w:w="1134" w:type="dxa"/>
            <w:vAlign w:val="center"/>
          </w:tcPr>
          <w:p w:rsidR="00E71CC2" w:rsidRDefault="00E71CC2" w:rsidP="001D1291"/>
        </w:tc>
        <w:tc>
          <w:tcPr>
            <w:tcW w:w="1134" w:type="dxa"/>
            <w:vAlign w:val="center"/>
          </w:tcPr>
          <w:p w:rsidR="00E71CC2" w:rsidRDefault="00E71CC2" w:rsidP="001D1291"/>
        </w:tc>
        <w:tc>
          <w:tcPr>
            <w:tcW w:w="1276" w:type="dxa"/>
            <w:vAlign w:val="center"/>
          </w:tcPr>
          <w:p w:rsidR="00E71CC2" w:rsidRDefault="00E71CC2" w:rsidP="001D1291">
            <w:r>
              <w:t>14</w:t>
            </w:r>
          </w:p>
        </w:tc>
        <w:tc>
          <w:tcPr>
            <w:tcW w:w="1276" w:type="dxa"/>
            <w:vAlign w:val="center"/>
          </w:tcPr>
          <w:p w:rsidR="00E71CC2" w:rsidRDefault="00E71CC2" w:rsidP="001D1291">
            <w:r>
              <w:t>20</w:t>
            </w:r>
          </w:p>
        </w:tc>
        <w:tc>
          <w:tcPr>
            <w:tcW w:w="1276" w:type="dxa"/>
            <w:vAlign w:val="center"/>
          </w:tcPr>
          <w:p w:rsidR="00E71CC2" w:rsidRDefault="00E71CC2" w:rsidP="001D1291"/>
        </w:tc>
        <w:tc>
          <w:tcPr>
            <w:tcW w:w="992" w:type="dxa"/>
            <w:vAlign w:val="center"/>
          </w:tcPr>
          <w:p w:rsidR="00E71CC2" w:rsidRDefault="00E71CC2" w:rsidP="001D1291">
            <w:r>
              <w:t>34</w:t>
            </w:r>
          </w:p>
        </w:tc>
      </w:tr>
      <w:tr w:rsidR="00E71CC2" w:rsidTr="004353B4">
        <w:tc>
          <w:tcPr>
            <w:tcW w:w="709" w:type="dxa"/>
          </w:tcPr>
          <w:p w:rsidR="00E71CC2" w:rsidRDefault="00E71CC2" w:rsidP="001D1291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2268" w:type="dxa"/>
            <w:vAlign w:val="bottom"/>
          </w:tcPr>
          <w:p w:rsidR="00E71CC2" w:rsidRDefault="00E71CC2" w:rsidP="001D1291">
            <w:pPr>
              <w:pStyle w:val="20"/>
              <w:shd w:val="clear" w:color="auto" w:fill="auto"/>
              <w:spacing w:line="254" w:lineRule="exact"/>
              <w:ind w:firstLine="0"/>
              <w:jc w:val="left"/>
            </w:pPr>
            <w:r>
              <w:t>Охрана окружающей среды</w:t>
            </w:r>
          </w:p>
        </w:tc>
        <w:tc>
          <w:tcPr>
            <w:tcW w:w="992" w:type="dxa"/>
          </w:tcPr>
          <w:p w:rsidR="00E71CC2" w:rsidRDefault="00E71CC2" w:rsidP="001D1291">
            <w:r>
              <w:t>-/З</w:t>
            </w:r>
          </w:p>
        </w:tc>
        <w:tc>
          <w:tcPr>
            <w:tcW w:w="1134" w:type="dxa"/>
          </w:tcPr>
          <w:p w:rsidR="00E71CC2" w:rsidRDefault="00E71CC2" w:rsidP="001D1291">
            <w:r>
              <w:t>25</w:t>
            </w:r>
          </w:p>
        </w:tc>
        <w:tc>
          <w:tcPr>
            <w:tcW w:w="1418" w:type="dxa"/>
          </w:tcPr>
          <w:p w:rsidR="00E71CC2" w:rsidRDefault="00E71CC2" w:rsidP="001D1291">
            <w:r>
              <w:t>25</w:t>
            </w:r>
          </w:p>
        </w:tc>
        <w:tc>
          <w:tcPr>
            <w:tcW w:w="1134" w:type="dxa"/>
          </w:tcPr>
          <w:p w:rsidR="00E71CC2" w:rsidRDefault="00E71CC2" w:rsidP="001D1291">
            <w:r>
              <w:t>-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1275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>
            <w:r>
              <w:t>10</w:t>
            </w:r>
          </w:p>
        </w:tc>
        <w:tc>
          <w:tcPr>
            <w:tcW w:w="1276" w:type="dxa"/>
          </w:tcPr>
          <w:p w:rsidR="00E71CC2" w:rsidRDefault="00E71CC2" w:rsidP="001D1291">
            <w:r>
              <w:t>15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</w:tcPr>
          <w:p w:rsidR="00E71CC2" w:rsidRDefault="00E71CC2" w:rsidP="001D1291">
            <w:r>
              <w:t>25</w:t>
            </w:r>
          </w:p>
        </w:tc>
      </w:tr>
      <w:tr w:rsidR="00E71CC2" w:rsidTr="004353B4">
        <w:tc>
          <w:tcPr>
            <w:tcW w:w="709" w:type="dxa"/>
          </w:tcPr>
          <w:p w:rsidR="00E71CC2" w:rsidRDefault="00E71CC2" w:rsidP="001D1291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2268" w:type="dxa"/>
          </w:tcPr>
          <w:p w:rsidR="00E71CC2" w:rsidRDefault="00E71CC2" w:rsidP="001D1291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992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>
            <w:r>
              <w:t>124</w:t>
            </w:r>
          </w:p>
        </w:tc>
        <w:tc>
          <w:tcPr>
            <w:tcW w:w="1418" w:type="dxa"/>
          </w:tcPr>
          <w:p w:rsidR="00E71CC2" w:rsidRDefault="00E71CC2" w:rsidP="001D1291">
            <w:r>
              <w:t>124</w:t>
            </w:r>
          </w:p>
        </w:tc>
        <w:tc>
          <w:tcPr>
            <w:tcW w:w="1134" w:type="dxa"/>
          </w:tcPr>
          <w:p w:rsidR="00E71CC2" w:rsidRDefault="00E71CC2" w:rsidP="001D1291">
            <w:r>
              <w:t>-</w:t>
            </w:r>
          </w:p>
        </w:tc>
        <w:tc>
          <w:tcPr>
            <w:tcW w:w="1276" w:type="dxa"/>
          </w:tcPr>
          <w:p w:rsidR="00E71CC2" w:rsidRDefault="00E71CC2" w:rsidP="001D1291">
            <w:r>
              <w:t>24</w:t>
            </w:r>
          </w:p>
        </w:tc>
        <w:tc>
          <w:tcPr>
            <w:tcW w:w="1275" w:type="dxa"/>
          </w:tcPr>
          <w:p w:rsidR="00E71CC2" w:rsidRDefault="00E71CC2" w:rsidP="001D1291">
            <w:r>
              <w:t>50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>
            <w:r>
              <w:t>74</w:t>
            </w:r>
          </w:p>
        </w:tc>
        <w:tc>
          <w:tcPr>
            <w:tcW w:w="1276" w:type="dxa"/>
          </w:tcPr>
          <w:p w:rsidR="00E71CC2" w:rsidRDefault="00E71CC2" w:rsidP="001D1291">
            <w:r>
              <w:t>15</w:t>
            </w:r>
          </w:p>
        </w:tc>
        <w:tc>
          <w:tcPr>
            <w:tcW w:w="1276" w:type="dxa"/>
          </w:tcPr>
          <w:p w:rsidR="00E71CC2" w:rsidRDefault="00E71CC2" w:rsidP="001D1291">
            <w:r>
              <w:t>35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</w:tcPr>
          <w:p w:rsidR="00E71CC2" w:rsidRDefault="00E71CC2" w:rsidP="001D1291">
            <w:r>
              <w:t>50</w:t>
            </w:r>
          </w:p>
        </w:tc>
      </w:tr>
      <w:tr w:rsidR="00E71CC2" w:rsidTr="004353B4">
        <w:tc>
          <w:tcPr>
            <w:tcW w:w="709" w:type="dxa"/>
            <w:vAlign w:val="center"/>
          </w:tcPr>
          <w:p w:rsidR="00E71CC2" w:rsidRDefault="00E71CC2" w:rsidP="001D1291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2268" w:type="dxa"/>
            <w:vAlign w:val="center"/>
          </w:tcPr>
          <w:p w:rsidR="00E71CC2" w:rsidRDefault="00E71CC2" w:rsidP="001D129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Основы </w:t>
            </w:r>
          </w:p>
          <w:p w:rsidR="00E71CC2" w:rsidRDefault="00E71CC2" w:rsidP="001D129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безопасности жизнедеятельности</w:t>
            </w:r>
          </w:p>
        </w:tc>
        <w:tc>
          <w:tcPr>
            <w:tcW w:w="992" w:type="dxa"/>
          </w:tcPr>
          <w:p w:rsidR="00E71CC2" w:rsidRDefault="00E71CC2" w:rsidP="001D1291">
            <w:r>
              <w:t>з/-</w:t>
            </w:r>
          </w:p>
        </w:tc>
        <w:tc>
          <w:tcPr>
            <w:tcW w:w="1134" w:type="dxa"/>
          </w:tcPr>
          <w:p w:rsidR="00E71CC2" w:rsidRDefault="00E71CC2" w:rsidP="001D1291">
            <w:r>
              <w:t>37</w:t>
            </w:r>
          </w:p>
        </w:tc>
        <w:tc>
          <w:tcPr>
            <w:tcW w:w="1418" w:type="dxa"/>
          </w:tcPr>
          <w:p w:rsidR="00E71CC2" w:rsidRDefault="00E71CC2" w:rsidP="001D1291">
            <w:r>
              <w:t>37</w:t>
            </w:r>
          </w:p>
        </w:tc>
        <w:tc>
          <w:tcPr>
            <w:tcW w:w="1134" w:type="dxa"/>
          </w:tcPr>
          <w:p w:rsidR="00E71CC2" w:rsidRDefault="00E71CC2" w:rsidP="001D1291">
            <w:r>
              <w:t>-</w:t>
            </w:r>
          </w:p>
        </w:tc>
        <w:tc>
          <w:tcPr>
            <w:tcW w:w="1276" w:type="dxa"/>
          </w:tcPr>
          <w:p w:rsidR="00E71CC2" w:rsidRDefault="00E71CC2" w:rsidP="001D1291">
            <w:r>
              <w:t>17</w:t>
            </w:r>
          </w:p>
        </w:tc>
        <w:tc>
          <w:tcPr>
            <w:tcW w:w="1275" w:type="dxa"/>
          </w:tcPr>
          <w:p w:rsidR="00E71CC2" w:rsidRDefault="00E71CC2" w:rsidP="001D1291">
            <w:r>
              <w:t>20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>
            <w:r>
              <w:t>37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</w:tcPr>
          <w:p w:rsidR="00E71CC2" w:rsidRDefault="00E71CC2" w:rsidP="001D1291"/>
        </w:tc>
      </w:tr>
      <w:tr w:rsidR="00E71CC2" w:rsidTr="004353B4">
        <w:tc>
          <w:tcPr>
            <w:tcW w:w="709" w:type="dxa"/>
          </w:tcPr>
          <w:p w:rsidR="00E71CC2" w:rsidRDefault="00E71CC2" w:rsidP="001D1291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2268" w:type="dxa"/>
          </w:tcPr>
          <w:p w:rsidR="00E71CC2" w:rsidRPr="00331A2E" w:rsidRDefault="00E71CC2" w:rsidP="001D1291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b/>
              </w:rPr>
            </w:pPr>
            <w:r w:rsidRPr="00331A2E">
              <w:rPr>
                <w:b/>
              </w:rPr>
              <w:t>Профессиональная подготовка</w:t>
            </w:r>
          </w:p>
        </w:tc>
        <w:tc>
          <w:tcPr>
            <w:tcW w:w="992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418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5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</w:tcPr>
          <w:p w:rsidR="00E71CC2" w:rsidRDefault="00E71CC2" w:rsidP="001D1291"/>
        </w:tc>
      </w:tr>
      <w:tr w:rsidR="00E71CC2" w:rsidTr="004353B4">
        <w:tc>
          <w:tcPr>
            <w:tcW w:w="709" w:type="dxa"/>
          </w:tcPr>
          <w:p w:rsidR="00E71CC2" w:rsidRDefault="00E71CC2" w:rsidP="001D1291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2268" w:type="dxa"/>
          </w:tcPr>
          <w:p w:rsidR="00E71CC2" w:rsidRDefault="00E71CC2" w:rsidP="001D1291">
            <w:pPr>
              <w:pStyle w:val="20"/>
              <w:shd w:val="clear" w:color="auto" w:fill="auto"/>
              <w:spacing w:line="254" w:lineRule="exact"/>
              <w:ind w:firstLine="0"/>
              <w:jc w:val="left"/>
            </w:pPr>
            <w:r>
              <w:t>Общепрофессиональный цикл</w:t>
            </w:r>
          </w:p>
        </w:tc>
        <w:tc>
          <w:tcPr>
            <w:tcW w:w="992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418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5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</w:tcPr>
          <w:p w:rsidR="00E71CC2" w:rsidRDefault="00E71CC2" w:rsidP="001D1291"/>
        </w:tc>
      </w:tr>
      <w:tr w:rsidR="00E71CC2" w:rsidTr="004353B4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</w:tcPr>
          <w:p w:rsidR="00E71CC2" w:rsidRDefault="00E71CC2" w:rsidP="001D1291">
            <w:r>
              <w:t>Экономика отрасли предприятия</w:t>
            </w:r>
          </w:p>
        </w:tc>
        <w:tc>
          <w:tcPr>
            <w:tcW w:w="992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>
            <w:r>
              <w:t>25</w:t>
            </w:r>
          </w:p>
        </w:tc>
        <w:tc>
          <w:tcPr>
            <w:tcW w:w="1418" w:type="dxa"/>
          </w:tcPr>
          <w:p w:rsidR="00E71CC2" w:rsidRDefault="00E71CC2" w:rsidP="001D1291">
            <w:r>
              <w:t>25</w:t>
            </w:r>
          </w:p>
        </w:tc>
        <w:tc>
          <w:tcPr>
            <w:tcW w:w="1134" w:type="dxa"/>
          </w:tcPr>
          <w:p w:rsidR="00E71CC2" w:rsidRDefault="00E71CC2" w:rsidP="001D1291">
            <w:r>
              <w:t>-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1275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>
            <w:r>
              <w:t>5</w:t>
            </w:r>
          </w:p>
        </w:tc>
        <w:tc>
          <w:tcPr>
            <w:tcW w:w="1276" w:type="dxa"/>
          </w:tcPr>
          <w:p w:rsidR="00E71CC2" w:rsidRDefault="00E71CC2" w:rsidP="001D1291">
            <w:r>
              <w:t>20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</w:tcPr>
          <w:p w:rsidR="00E71CC2" w:rsidRDefault="00E71CC2" w:rsidP="001D1291">
            <w:r>
              <w:t>25</w:t>
            </w:r>
          </w:p>
        </w:tc>
      </w:tr>
      <w:tr w:rsidR="00E71CC2" w:rsidTr="004353B4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</w:tcPr>
          <w:p w:rsidR="00E71CC2" w:rsidRDefault="00E71CC2" w:rsidP="001D1291">
            <w:r>
              <w:t>Ботаника</w:t>
            </w:r>
          </w:p>
        </w:tc>
        <w:tc>
          <w:tcPr>
            <w:tcW w:w="992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>
            <w:r>
              <w:t>37</w:t>
            </w:r>
          </w:p>
        </w:tc>
        <w:tc>
          <w:tcPr>
            <w:tcW w:w="1418" w:type="dxa"/>
          </w:tcPr>
          <w:p w:rsidR="00E71CC2" w:rsidRDefault="00E71CC2" w:rsidP="001D1291">
            <w:r>
              <w:t>37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>
            <w:r>
              <w:t>17</w:t>
            </w:r>
          </w:p>
        </w:tc>
        <w:tc>
          <w:tcPr>
            <w:tcW w:w="1275" w:type="dxa"/>
          </w:tcPr>
          <w:p w:rsidR="00E71CC2" w:rsidRDefault="00E71CC2" w:rsidP="001D1291">
            <w:r>
              <w:t>20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>
            <w:r>
              <w:t>37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</w:tcPr>
          <w:p w:rsidR="00E71CC2" w:rsidRDefault="00E71CC2" w:rsidP="001D1291"/>
        </w:tc>
      </w:tr>
      <w:tr w:rsidR="00E71CC2" w:rsidTr="004353B4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</w:tcPr>
          <w:p w:rsidR="00E71CC2" w:rsidRPr="00331A2E" w:rsidRDefault="00E71CC2" w:rsidP="001D1291">
            <w:pPr>
              <w:rPr>
                <w:b/>
              </w:rPr>
            </w:pPr>
            <w:r w:rsidRPr="00331A2E">
              <w:rPr>
                <w:b/>
              </w:rPr>
              <w:t>Профессиональный цикл</w:t>
            </w:r>
          </w:p>
        </w:tc>
        <w:tc>
          <w:tcPr>
            <w:tcW w:w="992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418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5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</w:tcPr>
          <w:p w:rsidR="00E71CC2" w:rsidRDefault="00E71CC2" w:rsidP="001D1291"/>
        </w:tc>
      </w:tr>
      <w:tr w:rsidR="00E71CC2" w:rsidTr="004353B4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</w:tcPr>
          <w:p w:rsidR="00E71CC2" w:rsidRDefault="00E71CC2" w:rsidP="001D1291">
            <w:pPr>
              <w:pStyle w:val="20"/>
              <w:shd w:val="clear" w:color="auto" w:fill="auto"/>
              <w:spacing w:line="254" w:lineRule="exact"/>
              <w:ind w:firstLine="0"/>
              <w:jc w:val="left"/>
            </w:pPr>
            <w:r>
              <w:t>Основы агрономии</w:t>
            </w:r>
          </w:p>
        </w:tc>
        <w:tc>
          <w:tcPr>
            <w:tcW w:w="992" w:type="dxa"/>
          </w:tcPr>
          <w:p w:rsidR="00E71CC2" w:rsidRDefault="00E71CC2" w:rsidP="001D1291">
            <w:r>
              <w:t>-/З</w:t>
            </w:r>
          </w:p>
        </w:tc>
        <w:tc>
          <w:tcPr>
            <w:tcW w:w="1134" w:type="dxa"/>
          </w:tcPr>
          <w:p w:rsidR="00E71CC2" w:rsidRDefault="00E71CC2" w:rsidP="001D1291">
            <w:r>
              <w:t>54</w:t>
            </w:r>
          </w:p>
        </w:tc>
        <w:tc>
          <w:tcPr>
            <w:tcW w:w="1418" w:type="dxa"/>
          </w:tcPr>
          <w:p w:rsidR="00E71CC2" w:rsidRDefault="00E71CC2" w:rsidP="001D1291">
            <w:r>
              <w:t>54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>
            <w:r>
              <w:t>17</w:t>
            </w:r>
          </w:p>
        </w:tc>
        <w:tc>
          <w:tcPr>
            <w:tcW w:w="1275" w:type="dxa"/>
          </w:tcPr>
          <w:p w:rsidR="00E71CC2" w:rsidRDefault="00E71CC2" w:rsidP="001D1291">
            <w:r>
              <w:t>20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>
            <w:r>
              <w:t>37</w:t>
            </w:r>
          </w:p>
        </w:tc>
        <w:tc>
          <w:tcPr>
            <w:tcW w:w="1276" w:type="dxa"/>
          </w:tcPr>
          <w:p w:rsidR="00E71CC2" w:rsidRDefault="00E71CC2" w:rsidP="001D1291">
            <w:r>
              <w:t>10</w:t>
            </w:r>
          </w:p>
        </w:tc>
        <w:tc>
          <w:tcPr>
            <w:tcW w:w="1276" w:type="dxa"/>
          </w:tcPr>
          <w:p w:rsidR="00E71CC2" w:rsidRDefault="00E71CC2" w:rsidP="001D1291">
            <w:r>
              <w:t>10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</w:tcPr>
          <w:p w:rsidR="00E71CC2" w:rsidRDefault="00E71CC2" w:rsidP="001D1291">
            <w:r>
              <w:t>20</w:t>
            </w:r>
          </w:p>
        </w:tc>
      </w:tr>
      <w:tr w:rsidR="00E71CC2" w:rsidTr="004353B4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</w:tcPr>
          <w:p w:rsidR="00E71CC2" w:rsidRDefault="00E71CC2" w:rsidP="001D1291">
            <w:r>
              <w:t>Цветоводство</w:t>
            </w:r>
          </w:p>
        </w:tc>
        <w:tc>
          <w:tcPr>
            <w:tcW w:w="992" w:type="dxa"/>
          </w:tcPr>
          <w:p w:rsidR="00E71CC2" w:rsidRDefault="00E71CC2" w:rsidP="001D1291">
            <w:r>
              <w:t>-/З</w:t>
            </w:r>
          </w:p>
        </w:tc>
        <w:tc>
          <w:tcPr>
            <w:tcW w:w="1134" w:type="dxa"/>
          </w:tcPr>
          <w:p w:rsidR="00E71CC2" w:rsidRDefault="00E71CC2" w:rsidP="001D1291">
            <w:r>
              <w:t>104</w:t>
            </w:r>
          </w:p>
        </w:tc>
        <w:tc>
          <w:tcPr>
            <w:tcW w:w="1418" w:type="dxa"/>
          </w:tcPr>
          <w:p w:rsidR="00E71CC2" w:rsidRDefault="00E71CC2" w:rsidP="001D1291">
            <w:r>
              <w:t>104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>
            <w:r>
              <w:t>31</w:t>
            </w:r>
          </w:p>
        </w:tc>
        <w:tc>
          <w:tcPr>
            <w:tcW w:w="1275" w:type="dxa"/>
          </w:tcPr>
          <w:p w:rsidR="00E71CC2" w:rsidRDefault="00E71CC2" w:rsidP="001D1291">
            <w:r>
              <w:t>40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>
            <w:r>
              <w:t>71</w:t>
            </w:r>
          </w:p>
        </w:tc>
        <w:tc>
          <w:tcPr>
            <w:tcW w:w="1276" w:type="dxa"/>
          </w:tcPr>
          <w:p w:rsidR="00E71CC2" w:rsidRDefault="00E71CC2" w:rsidP="001D1291">
            <w:r>
              <w:t>14</w:t>
            </w:r>
          </w:p>
        </w:tc>
        <w:tc>
          <w:tcPr>
            <w:tcW w:w="1276" w:type="dxa"/>
          </w:tcPr>
          <w:p w:rsidR="00E71CC2" w:rsidRDefault="00E71CC2" w:rsidP="001D1291">
            <w:r>
              <w:t>20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</w:tcPr>
          <w:p w:rsidR="00E71CC2" w:rsidRDefault="00E71CC2" w:rsidP="001D1291">
            <w:r>
              <w:t>34</w:t>
            </w:r>
          </w:p>
        </w:tc>
      </w:tr>
      <w:tr w:rsidR="00E71CC2" w:rsidTr="004353B4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</w:tcPr>
          <w:p w:rsidR="00E71CC2" w:rsidRDefault="00E71CC2" w:rsidP="001D1291">
            <w:r>
              <w:t>Дендрология</w:t>
            </w:r>
          </w:p>
        </w:tc>
        <w:tc>
          <w:tcPr>
            <w:tcW w:w="992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>
            <w:r>
              <w:t>34</w:t>
            </w:r>
          </w:p>
        </w:tc>
        <w:tc>
          <w:tcPr>
            <w:tcW w:w="1418" w:type="dxa"/>
          </w:tcPr>
          <w:p w:rsidR="00E71CC2" w:rsidRDefault="00E71CC2" w:rsidP="001D1291">
            <w:r>
              <w:t>34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5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>
            <w:r>
              <w:t>14</w:t>
            </w:r>
          </w:p>
        </w:tc>
        <w:tc>
          <w:tcPr>
            <w:tcW w:w="1276" w:type="dxa"/>
          </w:tcPr>
          <w:p w:rsidR="00E71CC2" w:rsidRDefault="00E71CC2" w:rsidP="001D1291">
            <w:r>
              <w:t>20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</w:tcPr>
          <w:p w:rsidR="00E71CC2" w:rsidRDefault="00E71CC2" w:rsidP="001D1291">
            <w:r>
              <w:t>34</w:t>
            </w:r>
          </w:p>
        </w:tc>
      </w:tr>
      <w:tr w:rsidR="00E71CC2" w:rsidTr="004353B4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</w:tcPr>
          <w:p w:rsidR="00E71CC2" w:rsidRDefault="00E71CC2" w:rsidP="001D1291">
            <w:r>
              <w:t>Основы зелёного строительства</w:t>
            </w:r>
          </w:p>
        </w:tc>
        <w:tc>
          <w:tcPr>
            <w:tcW w:w="992" w:type="dxa"/>
          </w:tcPr>
          <w:p w:rsidR="00E71CC2" w:rsidRDefault="00E71CC2" w:rsidP="001D1291">
            <w:r>
              <w:t>-/э</w:t>
            </w:r>
          </w:p>
        </w:tc>
        <w:tc>
          <w:tcPr>
            <w:tcW w:w="1134" w:type="dxa"/>
          </w:tcPr>
          <w:p w:rsidR="00E71CC2" w:rsidRDefault="00E71CC2" w:rsidP="001D1291">
            <w:r>
              <w:t>110</w:t>
            </w:r>
          </w:p>
        </w:tc>
        <w:tc>
          <w:tcPr>
            <w:tcW w:w="1418" w:type="dxa"/>
          </w:tcPr>
          <w:p w:rsidR="00E71CC2" w:rsidRDefault="00E71CC2" w:rsidP="001D1291">
            <w:r>
              <w:t>110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>
            <w:r>
              <w:t>35</w:t>
            </w:r>
          </w:p>
        </w:tc>
        <w:tc>
          <w:tcPr>
            <w:tcW w:w="1275" w:type="dxa"/>
          </w:tcPr>
          <w:p w:rsidR="00E71CC2" w:rsidRDefault="00E71CC2" w:rsidP="001D1291">
            <w:r>
              <w:t>50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>
            <w:r>
              <w:t>85</w:t>
            </w:r>
          </w:p>
        </w:tc>
        <w:tc>
          <w:tcPr>
            <w:tcW w:w="1276" w:type="dxa"/>
          </w:tcPr>
          <w:p w:rsidR="00E71CC2" w:rsidRDefault="00E71CC2" w:rsidP="001D1291">
            <w:r>
              <w:t>10</w:t>
            </w:r>
          </w:p>
        </w:tc>
        <w:tc>
          <w:tcPr>
            <w:tcW w:w="1276" w:type="dxa"/>
          </w:tcPr>
          <w:p w:rsidR="00E71CC2" w:rsidRDefault="00E71CC2" w:rsidP="001D1291">
            <w:r>
              <w:t>15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</w:tcPr>
          <w:p w:rsidR="00E71CC2" w:rsidRDefault="00E71CC2" w:rsidP="001D1291">
            <w:r>
              <w:t>25</w:t>
            </w:r>
          </w:p>
        </w:tc>
      </w:tr>
      <w:tr w:rsidR="00E71CC2" w:rsidTr="004353B4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</w:tcPr>
          <w:p w:rsidR="00E71CC2" w:rsidRDefault="00E71CC2" w:rsidP="001D1291">
            <w:r>
              <w:t>Защита декоративных растений от вредителей и болезней</w:t>
            </w:r>
          </w:p>
        </w:tc>
        <w:tc>
          <w:tcPr>
            <w:tcW w:w="992" w:type="dxa"/>
          </w:tcPr>
          <w:p w:rsidR="00E71CC2" w:rsidRDefault="00E71CC2" w:rsidP="001D1291">
            <w:r>
              <w:t>-/З</w:t>
            </w:r>
          </w:p>
        </w:tc>
        <w:tc>
          <w:tcPr>
            <w:tcW w:w="1134" w:type="dxa"/>
          </w:tcPr>
          <w:p w:rsidR="00E71CC2" w:rsidRDefault="00E71CC2" w:rsidP="001D1291">
            <w:r>
              <w:t>55</w:t>
            </w:r>
          </w:p>
        </w:tc>
        <w:tc>
          <w:tcPr>
            <w:tcW w:w="1418" w:type="dxa"/>
          </w:tcPr>
          <w:p w:rsidR="00E71CC2" w:rsidRDefault="00E71CC2" w:rsidP="001D1291">
            <w:r>
              <w:t>55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>
            <w:r>
              <w:t>18</w:t>
            </w:r>
          </w:p>
        </w:tc>
        <w:tc>
          <w:tcPr>
            <w:tcW w:w="1275" w:type="dxa"/>
          </w:tcPr>
          <w:p w:rsidR="00E71CC2" w:rsidRDefault="00E71CC2" w:rsidP="001D1291">
            <w:r>
              <w:t>20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>
            <w:r>
              <w:t>38</w:t>
            </w:r>
          </w:p>
        </w:tc>
        <w:tc>
          <w:tcPr>
            <w:tcW w:w="1276" w:type="dxa"/>
          </w:tcPr>
          <w:p w:rsidR="00E71CC2" w:rsidRDefault="00E71CC2" w:rsidP="001D1291">
            <w:r>
              <w:t>10</w:t>
            </w:r>
          </w:p>
        </w:tc>
        <w:tc>
          <w:tcPr>
            <w:tcW w:w="1276" w:type="dxa"/>
          </w:tcPr>
          <w:p w:rsidR="00E71CC2" w:rsidRDefault="00E71CC2" w:rsidP="001D1291">
            <w:r>
              <w:t>7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</w:tcPr>
          <w:p w:rsidR="00E71CC2" w:rsidRDefault="00E71CC2" w:rsidP="001D1291">
            <w:r>
              <w:t>17</w:t>
            </w:r>
          </w:p>
        </w:tc>
      </w:tr>
      <w:tr w:rsidR="00E71CC2" w:rsidTr="004353B4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</w:tcPr>
          <w:p w:rsidR="00E71CC2" w:rsidRDefault="00E71CC2" w:rsidP="001D1291">
            <w:r>
              <w:t>Механизация работ в декоративном садоводстве</w:t>
            </w:r>
          </w:p>
        </w:tc>
        <w:tc>
          <w:tcPr>
            <w:tcW w:w="992" w:type="dxa"/>
          </w:tcPr>
          <w:p w:rsidR="00E71CC2" w:rsidRDefault="00E71CC2" w:rsidP="001D1291">
            <w:r>
              <w:t>-/З</w:t>
            </w:r>
          </w:p>
        </w:tc>
        <w:tc>
          <w:tcPr>
            <w:tcW w:w="1134" w:type="dxa"/>
          </w:tcPr>
          <w:p w:rsidR="00E71CC2" w:rsidRDefault="00E71CC2" w:rsidP="001D1291">
            <w:r>
              <w:t>40</w:t>
            </w:r>
          </w:p>
        </w:tc>
        <w:tc>
          <w:tcPr>
            <w:tcW w:w="1418" w:type="dxa"/>
          </w:tcPr>
          <w:p w:rsidR="00E71CC2" w:rsidRDefault="00E71CC2" w:rsidP="001D1291">
            <w:r>
              <w:t>40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>
            <w:r>
              <w:t>10</w:t>
            </w:r>
          </w:p>
        </w:tc>
        <w:tc>
          <w:tcPr>
            <w:tcW w:w="1275" w:type="dxa"/>
          </w:tcPr>
          <w:p w:rsidR="00E71CC2" w:rsidRDefault="00E71CC2" w:rsidP="001D1291">
            <w:r>
              <w:t>10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>
            <w:r>
              <w:t>20</w:t>
            </w:r>
          </w:p>
        </w:tc>
        <w:tc>
          <w:tcPr>
            <w:tcW w:w="1276" w:type="dxa"/>
          </w:tcPr>
          <w:p w:rsidR="00E71CC2" w:rsidRDefault="00E71CC2" w:rsidP="001D1291">
            <w:r>
              <w:t>10</w:t>
            </w:r>
          </w:p>
        </w:tc>
        <w:tc>
          <w:tcPr>
            <w:tcW w:w="1276" w:type="dxa"/>
          </w:tcPr>
          <w:p w:rsidR="00E71CC2" w:rsidRDefault="00E71CC2" w:rsidP="001D1291">
            <w:r>
              <w:t>10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</w:tcPr>
          <w:p w:rsidR="00E71CC2" w:rsidRDefault="00E71CC2" w:rsidP="001D1291">
            <w:r>
              <w:t>20</w:t>
            </w:r>
          </w:p>
        </w:tc>
      </w:tr>
      <w:tr w:rsidR="00E71CC2" w:rsidTr="004353B4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</w:tcPr>
          <w:p w:rsidR="00E71CC2" w:rsidRDefault="00E71CC2" w:rsidP="001D1291">
            <w:r>
              <w:t>Производственное обучение</w:t>
            </w:r>
          </w:p>
        </w:tc>
        <w:tc>
          <w:tcPr>
            <w:tcW w:w="992" w:type="dxa"/>
          </w:tcPr>
          <w:p w:rsidR="00E71CC2" w:rsidRDefault="00E71CC2" w:rsidP="001D1291">
            <w:r>
              <w:t>ДЗ/ ДЗ</w:t>
            </w:r>
          </w:p>
        </w:tc>
        <w:tc>
          <w:tcPr>
            <w:tcW w:w="1134" w:type="dxa"/>
          </w:tcPr>
          <w:p w:rsidR="00E71CC2" w:rsidRDefault="00E71CC2" w:rsidP="001D1291">
            <w:r>
              <w:t>1386</w:t>
            </w:r>
          </w:p>
        </w:tc>
        <w:tc>
          <w:tcPr>
            <w:tcW w:w="1418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>
            <w:r>
              <w:t>1386</w:t>
            </w:r>
          </w:p>
        </w:tc>
        <w:tc>
          <w:tcPr>
            <w:tcW w:w="1276" w:type="dxa"/>
          </w:tcPr>
          <w:p w:rsidR="00E71CC2" w:rsidRDefault="00E71CC2" w:rsidP="001D1291">
            <w:r>
              <w:t>296</w:t>
            </w:r>
          </w:p>
        </w:tc>
        <w:tc>
          <w:tcPr>
            <w:tcW w:w="1275" w:type="dxa"/>
          </w:tcPr>
          <w:p w:rsidR="00E71CC2" w:rsidRDefault="00E71CC2" w:rsidP="001D1291">
            <w:r>
              <w:t>296</w:t>
            </w:r>
          </w:p>
        </w:tc>
        <w:tc>
          <w:tcPr>
            <w:tcW w:w="1134" w:type="dxa"/>
          </w:tcPr>
          <w:p w:rsidR="00E71CC2" w:rsidRDefault="00E71CC2" w:rsidP="001D1291">
            <w:r>
              <w:t>296</w:t>
            </w:r>
          </w:p>
        </w:tc>
        <w:tc>
          <w:tcPr>
            <w:tcW w:w="1134" w:type="dxa"/>
          </w:tcPr>
          <w:p w:rsidR="00E71CC2" w:rsidRDefault="00E71CC2" w:rsidP="001D1291">
            <w:r>
              <w:t>888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BC324C" w:rsidP="001D1291">
            <w:r>
              <w:t>498</w:t>
            </w:r>
          </w:p>
        </w:tc>
        <w:tc>
          <w:tcPr>
            <w:tcW w:w="992" w:type="dxa"/>
          </w:tcPr>
          <w:p w:rsidR="00E71CC2" w:rsidRDefault="00E71CC2" w:rsidP="001D1291">
            <w:r>
              <w:t>498</w:t>
            </w:r>
          </w:p>
        </w:tc>
      </w:tr>
      <w:tr w:rsidR="00E71CC2" w:rsidTr="004353B4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</w:tcPr>
          <w:p w:rsidR="00E71CC2" w:rsidRDefault="00E71CC2" w:rsidP="001D1291">
            <w:r>
              <w:t xml:space="preserve"> Производственная практика</w:t>
            </w:r>
          </w:p>
        </w:tc>
        <w:tc>
          <w:tcPr>
            <w:tcW w:w="992" w:type="dxa"/>
          </w:tcPr>
          <w:p w:rsidR="00E71CC2" w:rsidRDefault="00E71CC2" w:rsidP="001D1291">
            <w:r>
              <w:t>-/ ДЗ</w:t>
            </w:r>
          </w:p>
        </w:tc>
        <w:tc>
          <w:tcPr>
            <w:tcW w:w="1134" w:type="dxa"/>
          </w:tcPr>
          <w:p w:rsidR="00E71CC2" w:rsidRDefault="00E71CC2" w:rsidP="001D1291">
            <w:r>
              <w:t>476</w:t>
            </w:r>
          </w:p>
        </w:tc>
        <w:tc>
          <w:tcPr>
            <w:tcW w:w="1418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>
            <w:r>
              <w:t>476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1275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>
            <w:r>
              <w:t>476</w:t>
            </w:r>
          </w:p>
        </w:tc>
        <w:tc>
          <w:tcPr>
            <w:tcW w:w="992" w:type="dxa"/>
          </w:tcPr>
          <w:p w:rsidR="00E71CC2" w:rsidRDefault="00E71CC2" w:rsidP="001D1291">
            <w:r>
              <w:t>476</w:t>
            </w:r>
          </w:p>
        </w:tc>
      </w:tr>
      <w:tr w:rsidR="00E71CC2" w:rsidTr="004353B4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</w:tcPr>
          <w:p w:rsidR="00E71CC2" w:rsidRDefault="00E71CC2" w:rsidP="001D1291">
            <w:r>
              <w:t>Групповые  и индивидуальные консультации</w:t>
            </w:r>
          </w:p>
        </w:tc>
        <w:tc>
          <w:tcPr>
            <w:tcW w:w="992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>
            <w:r>
              <w:t>124</w:t>
            </w:r>
          </w:p>
        </w:tc>
        <w:tc>
          <w:tcPr>
            <w:tcW w:w="1418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>
            <w:r>
              <w:t>34</w:t>
            </w:r>
          </w:p>
        </w:tc>
        <w:tc>
          <w:tcPr>
            <w:tcW w:w="1275" w:type="dxa"/>
          </w:tcPr>
          <w:p w:rsidR="00E71CC2" w:rsidRDefault="00E71CC2" w:rsidP="001D1291">
            <w:r>
              <w:t>40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>
            <w:r>
              <w:t>74</w:t>
            </w:r>
          </w:p>
        </w:tc>
        <w:tc>
          <w:tcPr>
            <w:tcW w:w="1276" w:type="dxa"/>
          </w:tcPr>
          <w:p w:rsidR="00E71CC2" w:rsidRDefault="00E71CC2" w:rsidP="001D1291">
            <w:r>
              <w:t>25</w:t>
            </w:r>
          </w:p>
        </w:tc>
        <w:tc>
          <w:tcPr>
            <w:tcW w:w="1276" w:type="dxa"/>
          </w:tcPr>
          <w:p w:rsidR="00E71CC2" w:rsidRDefault="00E71CC2" w:rsidP="001D1291">
            <w:r>
              <w:t>25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</w:tcPr>
          <w:p w:rsidR="00E71CC2" w:rsidRDefault="00E71CC2" w:rsidP="001D1291">
            <w:r>
              <w:t>50</w:t>
            </w:r>
          </w:p>
        </w:tc>
      </w:tr>
      <w:tr w:rsidR="00E71CC2" w:rsidTr="004353B4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</w:tcPr>
          <w:p w:rsidR="00E71CC2" w:rsidRPr="00155C3F" w:rsidRDefault="00E71CC2" w:rsidP="001D1291">
            <w:pPr>
              <w:rPr>
                <w:b/>
              </w:rPr>
            </w:pPr>
            <w:r w:rsidRPr="00155C3F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E71CC2" w:rsidRDefault="00E71CC2" w:rsidP="001D1291"/>
        </w:tc>
        <w:tc>
          <w:tcPr>
            <w:tcW w:w="1134" w:type="dxa"/>
          </w:tcPr>
          <w:p w:rsidR="00E71CC2" w:rsidRPr="00F948B7" w:rsidRDefault="00E71CC2" w:rsidP="001D1291">
            <w:pPr>
              <w:rPr>
                <w:b/>
              </w:rPr>
            </w:pPr>
            <w:r w:rsidRPr="00F948B7">
              <w:rPr>
                <w:b/>
              </w:rPr>
              <w:t>2690</w:t>
            </w:r>
          </w:p>
        </w:tc>
        <w:tc>
          <w:tcPr>
            <w:tcW w:w="1418" w:type="dxa"/>
          </w:tcPr>
          <w:p w:rsidR="00E71CC2" w:rsidRPr="00F948B7" w:rsidRDefault="00E71CC2" w:rsidP="001D1291">
            <w:pPr>
              <w:rPr>
                <w:b/>
              </w:rPr>
            </w:pPr>
            <w:r w:rsidRPr="00F948B7">
              <w:rPr>
                <w:b/>
              </w:rPr>
              <w:t>2690</w:t>
            </w:r>
          </w:p>
        </w:tc>
        <w:tc>
          <w:tcPr>
            <w:tcW w:w="1134" w:type="dxa"/>
          </w:tcPr>
          <w:p w:rsidR="00E71CC2" w:rsidRPr="00F948B7" w:rsidRDefault="00E71CC2" w:rsidP="001D1291">
            <w:pPr>
              <w:rPr>
                <w:b/>
              </w:rPr>
            </w:pPr>
            <w:r w:rsidRPr="00F948B7">
              <w:rPr>
                <w:b/>
              </w:rPr>
              <w:t>1862</w:t>
            </w:r>
          </w:p>
        </w:tc>
        <w:tc>
          <w:tcPr>
            <w:tcW w:w="1276" w:type="dxa"/>
          </w:tcPr>
          <w:p w:rsidR="00E71CC2" w:rsidRPr="00F948B7" w:rsidRDefault="00E71CC2" w:rsidP="001D1291">
            <w:pPr>
              <w:rPr>
                <w:b/>
              </w:rPr>
            </w:pPr>
          </w:p>
        </w:tc>
        <w:tc>
          <w:tcPr>
            <w:tcW w:w="1275" w:type="dxa"/>
          </w:tcPr>
          <w:p w:rsidR="00E71CC2" w:rsidRPr="00F948B7" w:rsidRDefault="00E71CC2" w:rsidP="001D1291">
            <w:pPr>
              <w:rPr>
                <w:b/>
              </w:rPr>
            </w:pPr>
          </w:p>
        </w:tc>
        <w:tc>
          <w:tcPr>
            <w:tcW w:w="1134" w:type="dxa"/>
          </w:tcPr>
          <w:p w:rsidR="00E71CC2" w:rsidRPr="00F948B7" w:rsidRDefault="00E71CC2" w:rsidP="001D1291">
            <w:pPr>
              <w:rPr>
                <w:b/>
              </w:rPr>
            </w:pPr>
          </w:p>
        </w:tc>
        <w:tc>
          <w:tcPr>
            <w:tcW w:w="1134" w:type="dxa"/>
          </w:tcPr>
          <w:p w:rsidR="00E71CC2" w:rsidRPr="00F948B7" w:rsidRDefault="00636F50" w:rsidP="001D1291">
            <w:pPr>
              <w:rPr>
                <w:b/>
              </w:rPr>
            </w:pPr>
            <w:r>
              <w:rPr>
                <w:b/>
              </w:rPr>
              <w:t>1361</w:t>
            </w:r>
          </w:p>
        </w:tc>
        <w:tc>
          <w:tcPr>
            <w:tcW w:w="1276" w:type="dxa"/>
          </w:tcPr>
          <w:p w:rsidR="00E71CC2" w:rsidRPr="00F948B7" w:rsidRDefault="00E71CC2" w:rsidP="001D1291">
            <w:pPr>
              <w:rPr>
                <w:b/>
              </w:rPr>
            </w:pPr>
          </w:p>
        </w:tc>
        <w:tc>
          <w:tcPr>
            <w:tcW w:w="1276" w:type="dxa"/>
          </w:tcPr>
          <w:p w:rsidR="00E71CC2" w:rsidRPr="00F948B7" w:rsidRDefault="00E71CC2" w:rsidP="001D1291">
            <w:pPr>
              <w:rPr>
                <w:b/>
              </w:rPr>
            </w:pPr>
          </w:p>
        </w:tc>
        <w:tc>
          <w:tcPr>
            <w:tcW w:w="1276" w:type="dxa"/>
          </w:tcPr>
          <w:p w:rsidR="00E71CC2" w:rsidRPr="00F948B7" w:rsidRDefault="00E71CC2" w:rsidP="001D1291">
            <w:pPr>
              <w:rPr>
                <w:b/>
              </w:rPr>
            </w:pPr>
          </w:p>
        </w:tc>
        <w:tc>
          <w:tcPr>
            <w:tcW w:w="992" w:type="dxa"/>
          </w:tcPr>
          <w:p w:rsidR="00E71CC2" w:rsidRPr="00F948B7" w:rsidRDefault="00673619" w:rsidP="001D1291">
            <w:pPr>
              <w:rPr>
                <w:b/>
              </w:rPr>
            </w:pPr>
            <w:r>
              <w:rPr>
                <w:b/>
              </w:rPr>
              <w:t>1333</w:t>
            </w:r>
          </w:p>
        </w:tc>
      </w:tr>
      <w:tr w:rsidR="00E71CC2" w:rsidTr="004353B4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</w:tcPr>
          <w:p w:rsidR="00E71CC2" w:rsidRDefault="00E71CC2" w:rsidP="001D1291">
            <w:r>
              <w:t>Факультативные предметы</w:t>
            </w:r>
          </w:p>
        </w:tc>
        <w:tc>
          <w:tcPr>
            <w:tcW w:w="992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>
            <w:r>
              <w:t>124</w:t>
            </w:r>
          </w:p>
        </w:tc>
        <w:tc>
          <w:tcPr>
            <w:tcW w:w="1418" w:type="dxa"/>
          </w:tcPr>
          <w:p w:rsidR="00E71CC2" w:rsidRDefault="00E71CC2" w:rsidP="001D1291">
            <w:r>
              <w:t>124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>
            <w:r>
              <w:t>34</w:t>
            </w:r>
          </w:p>
        </w:tc>
        <w:tc>
          <w:tcPr>
            <w:tcW w:w="1275" w:type="dxa"/>
          </w:tcPr>
          <w:p w:rsidR="00E71CC2" w:rsidRDefault="00E71CC2" w:rsidP="001D1291">
            <w:r>
              <w:t>40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>
            <w:r>
              <w:t>74</w:t>
            </w:r>
          </w:p>
        </w:tc>
        <w:tc>
          <w:tcPr>
            <w:tcW w:w="1276" w:type="dxa"/>
          </w:tcPr>
          <w:p w:rsidR="00E71CC2" w:rsidRDefault="00E71CC2" w:rsidP="001D1291">
            <w:r>
              <w:t>25</w:t>
            </w:r>
          </w:p>
        </w:tc>
        <w:tc>
          <w:tcPr>
            <w:tcW w:w="1276" w:type="dxa"/>
          </w:tcPr>
          <w:p w:rsidR="00E71CC2" w:rsidRDefault="00E71CC2" w:rsidP="001D1291">
            <w:r>
              <w:t>25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</w:tcPr>
          <w:p w:rsidR="00E71CC2" w:rsidRDefault="00E71CC2" w:rsidP="001D1291">
            <w:r>
              <w:t>50</w:t>
            </w:r>
          </w:p>
        </w:tc>
        <w:bookmarkStart w:id="3" w:name="_GoBack"/>
        <w:bookmarkEnd w:id="3"/>
      </w:tr>
      <w:tr w:rsidR="00E71CC2" w:rsidTr="004353B4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</w:tcPr>
          <w:p w:rsidR="00E71CC2" w:rsidRPr="00155C3F" w:rsidRDefault="00E71CC2" w:rsidP="001D1291">
            <w:pPr>
              <w:rPr>
                <w:b/>
              </w:rPr>
            </w:pPr>
            <w:r w:rsidRPr="00155C3F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E71CC2" w:rsidRPr="00155C3F" w:rsidRDefault="00E71CC2" w:rsidP="001D1291">
            <w:pPr>
              <w:rPr>
                <w:b/>
              </w:rPr>
            </w:pPr>
          </w:p>
        </w:tc>
        <w:tc>
          <w:tcPr>
            <w:tcW w:w="1134" w:type="dxa"/>
          </w:tcPr>
          <w:p w:rsidR="00E71CC2" w:rsidRPr="00155C3F" w:rsidRDefault="00E71CC2" w:rsidP="001D1291">
            <w:pPr>
              <w:rPr>
                <w:b/>
              </w:rPr>
            </w:pPr>
            <w:r w:rsidRPr="00155C3F">
              <w:rPr>
                <w:b/>
              </w:rPr>
              <w:t>281</w:t>
            </w:r>
            <w:r w:rsidR="00673619">
              <w:rPr>
                <w:b/>
              </w:rPr>
              <w:t>8</w:t>
            </w:r>
          </w:p>
        </w:tc>
        <w:tc>
          <w:tcPr>
            <w:tcW w:w="1418" w:type="dxa"/>
          </w:tcPr>
          <w:p w:rsidR="00E71CC2" w:rsidRPr="00155C3F" w:rsidRDefault="00E71CC2" w:rsidP="001D1291">
            <w:pPr>
              <w:rPr>
                <w:b/>
              </w:rPr>
            </w:pPr>
            <w:r w:rsidRPr="00155C3F">
              <w:rPr>
                <w:b/>
              </w:rPr>
              <w:t>281</w:t>
            </w:r>
            <w:r w:rsidR="00673619">
              <w:rPr>
                <w:b/>
              </w:rPr>
              <w:t>8</w:t>
            </w:r>
          </w:p>
        </w:tc>
        <w:tc>
          <w:tcPr>
            <w:tcW w:w="1134" w:type="dxa"/>
          </w:tcPr>
          <w:p w:rsidR="00E71CC2" w:rsidRPr="00155C3F" w:rsidRDefault="00E71CC2" w:rsidP="001D1291">
            <w:pPr>
              <w:rPr>
                <w:b/>
              </w:rPr>
            </w:pPr>
            <w:r w:rsidRPr="00155C3F">
              <w:rPr>
                <w:b/>
              </w:rPr>
              <w:t>1862</w:t>
            </w:r>
          </w:p>
        </w:tc>
        <w:tc>
          <w:tcPr>
            <w:tcW w:w="1276" w:type="dxa"/>
          </w:tcPr>
          <w:p w:rsidR="00E71CC2" w:rsidRPr="00155C3F" w:rsidRDefault="00E71CC2" w:rsidP="001D1291">
            <w:pPr>
              <w:rPr>
                <w:b/>
              </w:rPr>
            </w:pPr>
            <w:r w:rsidRPr="00155C3F">
              <w:rPr>
                <w:b/>
              </w:rPr>
              <w:t>532</w:t>
            </w:r>
          </w:p>
        </w:tc>
        <w:tc>
          <w:tcPr>
            <w:tcW w:w="1275" w:type="dxa"/>
          </w:tcPr>
          <w:p w:rsidR="00E71CC2" w:rsidRPr="00155C3F" w:rsidRDefault="00E71CC2" w:rsidP="001D1291">
            <w:pPr>
              <w:rPr>
                <w:b/>
              </w:rPr>
            </w:pPr>
            <w:r w:rsidRPr="00155C3F">
              <w:rPr>
                <w:b/>
              </w:rPr>
              <w:t>606</w:t>
            </w:r>
          </w:p>
        </w:tc>
        <w:tc>
          <w:tcPr>
            <w:tcW w:w="1134" w:type="dxa"/>
          </w:tcPr>
          <w:p w:rsidR="00E71CC2" w:rsidRPr="00155C3F" w:rsidRDefault="00E71CC2" w:rsidP="001D1291">
            <w:pPr>
              <w:rPr>
                <w:b/>
              </w:rPr>
            </w:pPr>
            <w:r w:rsidRPr="00155C3F">
              <w:rPr>
                <w:b/>
              </w:rPr>
              <w:t>29</w:t>
            </w:r>
            <w:r w:rsidR="00BC324C">
              <w:rPr>
                <w:b/>
              </w:rPr>
              <w:t>7</w:t>
            </w:r>
          </w:p>
        </w:tc>
        <w:tc>
          <w:tcPr>
            <w:tcW w:w="1134" w:type="dxa"/>
          </w:tcPr>
          <w:p w:rsidR="00E71CC2" w:rsidRPr="00155C3F" w:rsidRDefault="00E71CC2" w:rsidP="001D1291">
            <w:pPr>
              <w:rPr>
                <w:b/>
              </w:rPr>
            </w:pPr>
            <w:r w:rsidRPr="00155C3F">
              <w:rPr>
                <w:b/>
              </w:rPr>
              <w:t>143</w:t>
            </w:r>
            <w:r w:rsidR="00BC324C">
              <w:rPr>
                <w:b/>
              </w:rPr>
              <w:t>5</w:t>
            </w:r>
          </w:p>
        </w:tc>
        <w:tc>
          <w:tcPr>
            <w:tcW w:w="1276" w:type="dxa"/>
          </w:tcPr>
          <w:p w:rsidR="00E71CC2" w:rsidRPr="00155C3F" w:rsidRDefault="00E71CC2" w:rsidP="001D1291">
            <w:pPr>
              <w:rPr>
                <w:b/>
              </w:rPr>
            </w:pPr>
            <w:r w:rsidRPr="00155C3F">
              <w:rPr>
                <w:b/>
              </w:rPr>
              <w:t>172</w:t>
            </w:r>
          </w:p>
        </w:tc>
        <w:tc>
          <w:tcPr>
            <w:tcW w:w="1276" w:type="dxa"/>
          </w:tcPr>
          <w:p w:rsidR="00E71CC2" w:rsidRPr="00155C3F" w:rsidRDefault="00E71CC2" w:rsidP="001D1291">
            <w:pPr>
              <w:rPr>
                <w:b/>
              </w:rPr>
            </w:pPr>
            <w:r w:rsidRPr="00155C3F">
              <w:rPr>
                <w:b/>
              </w:rPr>
              <w:t>234</w:t>
            </w:r>
          </w:p>
        </w:tc>
        <w:tc>
          <w:tcPr>
            <w:tcW w:w="1276" w:type="dxa"/>
          </w:tcPr>
          <w:p w:rsidR="00E71CC2" w:rsidRPr="00155C3F" w:rsidRDefault="00E71CC2" w:rsidP="001D1291">
            <w:pPr>
              <w:rPr>
                <w:b/>
              </w:rPr>
            </w:pPr>
            <w:r w:rsidRPr="00155C3F">
              <w:rPr>
                <w:b/>
              </w:rPr>
              <w:t>476</w:t>
            </w:r>
          </w:p>
        </w:tc>
        <w:tc>
          <w:tcPr>
            <w:tcW w:w="992" w:type="dxa"/>
          </w:tcPr>
          <w:p w:rsidR="00E71CC2" w:rsidRPr="00155C3F" w:rsidRDefault="00673619" w:rsidP="001D1291">
            <w:pPr>
              <w:rPr>
                <w:b/>
              </w:rPr>
            </w:pPr>
            <w:r>
              <w:rPr>
                <w:b/>
              </w:rPr>
              <w:t>1383</w:t>
            </w:r>
          </w:p>
        </w:tc>
      </w:tr>
      <w:tr w:rsidR="00E71CC2" w:rsidTr="004353B4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</w:tcPr>
          <w:p w:rsidR="00E71CC2" w:rsidRDefault="00C51538" w:rsidP="001D1291">
            <w:r>
              <w:t>Итоговая аттестация</w:t>
            </w:r>
          </w:p>
        </w:tc>
        <w:tc>
          <w:tcPr>
            <w:tcW w:w="992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418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5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</w:tcPr>
          <w:p w:rsidR="00E71CC2" w:rsidRDefault="00C51538" w:rsidP="001D1291">
            <w:r>
              <w:t>1 нед.</w:t>
            </w:r>
          </w:p>
        </w:tc>
      </w:tr>
      <w:tr w:rsidR="00E71CC2" w:rsidTr="004353B4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  <w:vMerge w:val="restart"/>
          </w:tcPr>
          <w:p w:rsidR="00E71CC2" w:rsidRDefault="00E71CC2" w:rsidP="001D1291">
            <w:pPr>
              <w:pStyle w:val="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1pt"/>
              </w:rPr>
              <w:t>Консультации</w:t>
            </w:r>
          </w:p>
          <w:p w:rsidR="00E71CC2" w:rsidRDefault="00E71CC2" w:rsidP="001D1291">
            <w:r>
              <w:rPr>
                <w:rStyle w:val="29pt"/>
                <w:rFonts w:eastAsiaTheme="minorHAnsi"/>
              </w:rPr>
              <w:t>на учебную группу по 100 часов в год</w:t>
            </w:r>
          </w:p>
        </w:tc>
        <w:tc>
          <w:tcPr>
            <w:tcW w:w="992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418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5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</w:tcPr>
          <w:p w:rsidR="00E71CC2" w:rsidRDefault="00E71CC2" w:rsidP="001D1291"/>
        </w:tc>
      </w:tr>
      <w:tr w:rsidR="00E71CC2" w:rsidTr="004353B4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  <w:vMerge/>
          </w:tcPr>
          <w:p w:rsidR="00E71CC2" w:rsidRDefault="00E71CC2" w:rsidP="001D1291"/>
        </w:tc>
        <w:tc>
          <w:tcPr>
            <w:tcW w:w="992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418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5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</w:tcPr>
          <w:p w:rsidR="00E71CC2" w:rsidRDefault="00E71CC2" w:rsidP="001D1291"/>
        </w:tc>
      </w:tr>
    </w:tbl>
    <w:p w:rsidR="00E71CC2" w:rsidRDefault="00E71CC2" w:rsidP="00E71CC2"/>
    <w:p w:rsidR="00391202" w:rsidRDefault="00391202" w:rsidP="00E71CC2"/>
    <w:sectPr w:rsidR="00391202" w:rsidSect="00AF22CA">
      <w:pgSz w:w="20639" w:h="14572" w:orient="landscape" w:code="12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74A16"/>
    <w:multiLevelType w:val="multilevel"/>
    <w:tmpl w:val="CB8EC0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9C2"/>
    <w:rsid w:val="000408FD"/>
    <w:rsid w:val="000A59C2"/>
    <w:rsid w:val="000D3696"/>
    <w:rsid w:val="00155C3F"/>
    <w:rsid w:val="00161CEE"/>
    <w:rsid w:val="001A6B11"/>
    <w:rsid w:val="001C2E36"/>
    <w:rsid w:val="001D0B22"/>
    <w:rsid w:val="00213C21"/>
    <w:rsid w:val="002D088A"/>
    <w:rsid w:val="00331A2E"/>
    <w:rsid w:val="00391202"/>
    <w:rsid w:val="003E112F"/>
    <w:rsid w:val="004353B4"/>
    <w:rsid w:val="00445958"/>
    <w:rsid w:val="00636F50"/>
    <w:rsid w:val="00673619"/>
    <w:rsid w:val="007819C5"/>
    <w:rsid w:val="00831E15"/>
    <w:rsid w:val="008A5571"/>
    <w:rsid w:val="009966BA"/>
    <w:rsid w:val="00AF22CA"/>
    <w:rsid w:val="00BC324C"/>
    <w:rsid w:val="00C51538"/>
    <w:rsid w:val="00CD1856"/>
    <w:rsid w:val="00D044E6"/>
    <w:rsid w:val="00E71CC2"/>
    <w:rsid w:val="00F6698A"/>
    <w:rsid w:val="00F82DED"/>
    <w:rsid w:val="00F9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A59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0A59C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1">
    <w:name w:val="Заголовок №1 + Малые прописные"/>
    <w:basedOn w:val="1"/>
    <w:rsid w:val="000A59C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A59C2"/>
    <w:pPr>
      <w:widowControl w:val="0"/>
      <w:shd w:val="clear" w:color="auto" w:fill="FFFFFF"/>
      <w:spacing w:after="240" w:line="25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A59C2"/>
    <w:pPr>
      <w:widowControl w:val="0"/>
      <w:shd w:val="clear" w:color="auto" w:fill="FFFFFF"/>
      <w:spacing w:before="102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0A5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A59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0A59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A59C2"/>
    <w:pPr>
      <w:widowControl w:val="0"/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11pt0">
    <w:name w:val="Основной текст (2) + 11 pt"/>
    <w:basedOn w:val="2"/>
    <w:rsid w:val="000A59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0A59C2"/>
  </w:style>
  <w:style w:type="character" w:customStyle="1" w:styleId="7">
    <w:name w:val="Основной текст (7)_"/>
    <w:basedOn w:val="a0"/>
    <w:link w:val="70"/>
    <w:rsid w:val="003912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91202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9pt">
    <w:name w:val="Основной текст (2) + 9 pt"/>
    <w:basedOn w:val="2"/>
    <w:rsid w:val="00391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8A55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ArialNarrow14pt">
    <w:name w:val="Основной текст (2) + Arial Narrow;14 pt;Полужирный"/>
    <w:basedOn w:val="2"/>
    <w:rsid w:val="004459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71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E71C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E71CC2"/>
    <w:pPr>
      <w:widowControl w:val="0"/>
      <w:shd w:val="clear" w:color="auto" w:fill="FFFFFF"/>
      <w:spacing w:before="240" w:after="240"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7819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19C5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2016-04-05T06:32:00Z</dcterms:created>
  <dcterms:modified xsi:type="dcterms:W3CDTF">2017-06-21T14:12:00Z</dcterms:modified>
</cp:coreProperties>
</file>