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37" w:rsidRPr="008A7E37" w:rsidRDefault="008A7E37" w:rsidP="008A7E37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  <w:r w:rsidRPr="008A7E37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8A7E37" w:rsidRPr="008A7E37" w:rsidRDefault="008A7E37" w:rsidP="008A7E3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8A7E3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проведения этапа </w:t>
      </w:r>
      <w:r w:rsidRPr="008A7E3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br/>
        <w:t xml:space="preserve">Всероссийской олимпиады профессионального мастерства обучающихся </w:t>
      </w:r>
      <w:r w:rsidRPr="008A7E3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br/>
        <w:t>по специальностям среднего профессионального образования</w:t>
      </w:r>
    </w:p>
    <w:p w:rsidR="008A7E37" w:rsidRPr="008A7E37" w:rsidRDefault="008A7E37" w:rsidP="008A7E3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8A7E3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в 2019 году</w:t>
      </w:r>
    </w:p>
    <w:p w:rsidR="008A7E37" w:rsidRPr="008A7E37" w:rsidRDefault="008A7E37" w:rsidP="008A7E3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8A7E37" w:rsidRPr="008A7E37" w:rsidRDefault="008A7E37" w:rsidP="008A7E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E37"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 xml:space="preserve">Профильное направление Всероссийской олимпиады  </w:t>
      </w:r>
      <w:r w:rsidRPr="008A7E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13.00.00  ЭЛЕКТР</w:t>
      </w:r>
      <w:proofErr w:type="gramStart"/>
      <w:r w:rsidRPr="008A7E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О-</w:t>
      </w:r>
      <w:proofErr w:type="gramEnd"/>
      <w:r w:rsidRPr="008A7E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 ТЕПЛОЭНЕРГЕТИКА</w:t>
      </w:r>
    </w:p>
    <w:p w:rsidR="008A7E37" w:rsidRPr="008A7E37" w:rsidRDefault="008A7E37" w:rsidP="008A7E37">
      <w:pPr>
        <w:spacing w:after="0" w:line="360" w:lineRule="auto"/>
        <w:rPr>
          <w:rFonts w:ascii="Times New Roman" w:eastAsia="Microsoft Sans Serif" w:hAnsi="Times New Roman" w:cs="Microsoft Sans Serif"/>
          <w:sz w:val="24"/>
          <w:szCs w:val="24"/>
          <w:u w:val="single"/>
          <w:lang w:eastAsia="ru-RU"/>
        </w:rPr>
      </w:pPr>
      <w:r w:rsidRPr="008A7E37"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 xml:space="preserve">Специальность/специальности СПО  </w:t>
      </w:r>
      <w:r w:rsidRPr="008A7E37">
        <w:rPr>
          <w:rFonts w:ascii="Times New Roman" w:eastAsia="Microsoft Sans Serif" w:hAnsi="Times New Roman" w:cs="Microsoft Sans Serif"/>
          <w:b/>
          <w:sz w:val="24"/>
          <w:szCs w:val="24"/>
          <w:u w:val="single"/>
          <w:lang w:eastAsia="ru-RU"/>
        </w:rPr>
        <w:t xml:space="preserve">13.02.11 Техническая эксплуатация и  обслуживание электрического и электромеханического  оборудования </w:t>
      </w:r>
      <w:proofErr w:type="gramStart"/>
      <w:r w:rsidRPr="008A7E37">
        <w:rPr>
          <w:rFonts w:ascii="Times New Roman" w:eastAsia="Microsoft Sans Serif" w:hAnsi="Times New Roman" w:cs="Microsoft Sans Serif"/>
          <w:b/>
          <w:sz w:val="24"/>
          <w:szCs w:val="24"/>
          <w:u w:val="single"/>
          <w:lang w:eastAsia="ru-RU"/>
        </w:rPr>
        <w:t xml:space="preserve">( </w:t>
      </w:r>
      <w:proofErr w:type="gramEnd"/>
      <w:r w:rsidRPr="008A7E37">
        <w:rPr>
          <w:rFonts w:ascii="Times New Roman" w:eastAsia="Microsoft Sans Serif" w:hAnsi="Times New Roman" w:cs="Microsoft Sans Serif"/>
          <w:b/>
          <w:sz w:val="24"/>
          <w:szCs w:val="24"/>
          <w:u w:val="single"/>
          <w:lang w:eastAsia="ru-RU"/>
        </w:rPr>
        <w:t xml:space="preserve">по отраслям)  </w:t>
      </w:r>
    </w:p>
    <w:p w:rsidR="008A7E37" w:rsidRPr="008A7E37" w:rsidRDefault="008A7E37" w:rsidP="008A7E37">
      <w:pPr>
        <w:tabs>
          <w:tab w:val="left" w:pos="3828"/>
          <w:tab w:val="left" w:pos="9214"/>
        </w:tabs>
        <w:spacing w:after="0" w:line="360" w:lineRule="auto"/>
        <w:rPr>
          <w:rFonts w:ascii="Times New Roman" w:eastAsia="Microsoft Sans Serif" w:hAnsi="Times New Roman" w:cs="Microsoft Sans Serif"/>
          <w:sz w:val="24"/>
          <w:szCs w:val="24"/>
          <w:lang w:eastAsia="ru-RU"/>
        </w:rPr>
      </w:pPr>
      <w:r w:rsidRPr="008A7E37"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 xml:space="preserve">Этап Всероссийской олимпиады </w:t>
      </w:r>
      <w:r w:rsidRPr="008A7E37">
        <w:rPr>
          <w:rFonts w:ascii="Times New Roman" w:eastAsia="Microsoft Sans Serif" w:hAnsi="Times New Roman" w:cs="Microsoft Sans Serif"/>
          <w:sz w:val="24"/>
          <w:szCs w:val="24"/>
          <w:u w:val="single"/>
          <w:lang w:eastAsia="ru-RU"/>
        </w:rPr>
        <w:tab/>
      </w:r>
      <w:r w:rsidRPr="008A7E37">
        <w:rPr>
          <w:rFonts w:ascii="Times New Roman" w:eastAsia="Microsoft Sans Serif" w:hAnsi="Times New Roman" w:cs="Microsoft Sans Serif"/>
          <w:b/>
          <w:sz w:val="24"/>
          <w:szCs w:val="24"/>
          <w:u w:val="single"/>
          <w:lang w:eastAsia="ru-RU"/>
        </w:rPr>
        <w:t>НАЧАЛЬНЫЙ</w:t>
      </w:r>
      <w:r w:rsidRPr="008A7E37">
        <w:rPr>
          <w:rFonts w:ascii="Times New Roman" w:eastAsia="Microsoft Sans Serif" w:hAnsi="Times New Roman" w:cs="Microsoft Sans Serif"/>
          <w:sz w:val="24"/>
          <w:szCs w:val="24"/>
          <w:u w:val="single"/>
          <w:lang w:eastAsia="ru-RU"/>
        </w:rPr>
        <w:tab/>
      </w:r>
    </w:p>
    <w:p w:rsidR="008A7E37" w:rsidRPr="008A7E37" w:rsidRDefault="008A7E37" w:rsidP="008A7E37">
      <w:pPr>
        <w:spacing w:after="0" w:line="36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A7E37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Pr="008A7E37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26-27» ноября 2019  года</w:t>
      </w:r>
    </w:p>
    <w:p w:rsidR="008A7E37" w:rsidRPr="008A7E37" w:rsidRDefault="008A7E37" w:rsidP="008A7E37">
      <w:pPr>
        <w:spacing w:after="0" w:line="36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A7E37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Государственное  бюджетное  профессиональное  образовательное  учреждение  Московской  области  «Щелковский  колледж»  СП № 3,4</w:t>
      </w:r>
    </w:p>
    <w:p w:rsidR="008A7E37" w:rsidRPr="008A7E37" w:rsidRDefault="008A7E37" w:rsidP="008A7E3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8A7E3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(место проведения этапа Всероссийской олимпиады)</w:t>
      </w:r>
    </w:p>
    <w:p w:rsidR="008A7E37" w:rsidRPr="008A7E37" w:rsidRDefault="008A7E37" w:rsidP="008A7E37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8A7E37" w:rsidRPr="008A7E37" w:rsidRDefault="008A7E37" w:rsidP="008A7E37">
      <w:pPr>
        <w:spacing w:after="0" w:line="276" w:lineRule="auto"/>
        <w:jc w:val="both"/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</w:pPr>
      <w:r w:rsidRPr="008A7E37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 xml:space="preserve">Основание проведения </w:t>
      </w:r>
      <w:r w:rsidRPr="008A7E3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Всероссийской олимпиады: </w:t>
      </w:r>
      <w:r w:rsidRPr="008A7E37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Приказ заместителя  министра  образования  Московской  области  от  29.10.2018 № 2902  «Об  организации  и  проведении  начального  этапа  Всероссийской  олимпиады  профессионального  мастерства  </w:t>
      </w:r>
      <w:proofErr w:type="gramStart"/>
      <w:r w:rsidRPr="008A7E37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  <w:r w:rsidRPr="008A7E37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по  специальностям  среднего  профессионального  образования  в  2019/2020 учебном  году»</w:t>
      </w:r>
    </w:p>
    <w:p w:rsidR="008A7E37" w:rsidRPr="008A7E37" w:rsidRDefault="008A7E37" w:rsidP="008A7E37">
      <w:pPr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8A7E37" w:rsidRPr="008A7E37" w:rsidRDefault="008A7E37" w:rsidP="008A7E37">
      <w:pPr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8A7E3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Прибыли и допущены рабочей группой к участию в этапе Всероссийской олимпиады:</w:t>
      </w:r>
    </w:p>
    <w:p w:rsidR="008A7E37" w:rsidRPr="008A7E37" w:rsidRDefault="008A7E37" w:rsidP="008A7E3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568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"/>
        <w:gridCol w:w="3863"/>
        <w:gridCol w:w="2552"/>
        <w:gridCol w:w="1228"/>
        <w:gridCol w:w="2174"/>
      </w:tblGrid>
      <w:tr w:rsidR="008A7E37" w:rsidRPr="008A7E37" w:rsidTr="004A6665">
        <w:trPr>
          <w:trHeight w:val="2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37" w:rsidRPr="008A7E37" w:rsidRDefault="008A7E37" w:rsidP="008A7E3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37" w:rsidRPr="008A7E37" w:rsidRDefault="008A7E37" w:rsidP="008A7E3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Фамилия, имя,</w:t>
            </w:r>
          </w:p>
          <w:p w:rsidR="008A7E37" w:rsidRPr="008A7E37" w:rsidRDefault="008A7E37" w:rsidP="008A7E3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отчество участника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37" w:rsidRPr="008A7E37" w:rsidRDefault="008A7E37" w:rsidP="008A7E3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  <w:p w:rsidR="008A7E37" w:rsidRPr="008A7E37" w:rsidRDefault="008A7E37" w:rsidP="008A7E3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37" w:rsidRPr="008A7E37" w:rsidRDefault="008A7E37" w:rsidP="008A7E3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Курс обучения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37" w:rsidRPr="008A7E37" w:rsidRDefault="008A7E37" w:rsidP="008A7E3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A7E37" w:rsidRPr="008A7E37" w:rsidTr="004A6665">
        <w:trPr>
          <w:trHeight w:val="23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E37" w:rsidRPr="008A7E37" w:rsidRDefault="008A7E37" w:rsidP="008A7E3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E37" w:rsidRPr="008A7E37" w:rsidRDefault="008A7E37" w:rsidP="008A7E3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37" w:rsidRPr="008A7E37" w:rsidRDefault="008A7E37" w:rsidP="008A7E3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37" w:rsidRPr="008A7E37" w:rsidRDefault="008A7E37" w:rsidP="008A7E3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37" w:rsidRPr="008A7E37" w:rsidRDefault="008A7E37" w:rsidP="008A7E3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DB5" w:rsidRPr="008A7E37" w:rsidTr="00CB5354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3" w:type="dxa"/>
            <w:tcBorders>
              <w:bottom w:val="single" w:sz="4" w:space="0" w:color="auto"/>
            </w:tcBorders>
            <w:vAlign w:val="center"/>
          </w:tcPr>
          <w:p w:rsidR="00FD3DB5" w:rsidRPr="0049569B" w:rsidRDefault="00FD3DB5" w:rsidP="00FD3DB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Сычев Данила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ГБПОУ МО "Щелковский колледж" СП № 3,4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566BDA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D3DB5" w:rsidRPr="008A7E37" w:rsidTr="00CB5354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3" w:type="dxa"/>
            <w:tcBorders>
              <w:bottom w:val="single" w:sz="4" w:space="0" w:color="auto"/>
            </w:tcBorders>
            <w:vAlign w:val="center"/>
          </w:tcPr>
          <w:p w:rsidR="00FD3DB5" w:rsidRPr="0049569B" w:rsidRDefault="00FD3DB5" w:rsidP="00FD3DB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Якубович Вадим Алексеевич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ГБПОУ МО "Щелковский колледж" СП № 3,4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566BDA" w:rsidP="00FD3DB5">
            <w:pPr>
              <w:spacing w:after="200"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D3DB5" w:rsidRPr="008A7E37" w:rsidTr="00CB5354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3" w:type="dxa"/>
            <w:tcBorders>
              <w:bottom w:val="single" w:sz="4" w:space="0" w:color="auto"/>
            </w:tcBorders>
            <w:vAlign w:val="center"/>
          </w:tcPr>
          <w:p w:rsidR="00FD3DB5" w:rsidRPr="0049569B" w:rsidRDefault="00FD3DB5" w:rsidP="00FD3DB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Петрушин Сергей Алексеевич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ГБПОУ МО "Щелковский колледж" СП № 3,4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566BDA" w:rsidP="00FD3DB5">
            <w:pPr>
              <w:spacing w:after="200"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3DB5" w:rsidRPr="008A7E37" w:rsidTr="00CB5354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63" w:type="dxa"/>
            <w:tcBorders>
              <w:bottom w:val="single" w:sz="4" w:space="0" w:color="auto"/>
            </w:tcBorders>
            <w:vAlign w:val="center"/>
          </w:tcPr>
          <w:p w:rsidR="00FD3DB5" w:rsidRPr="0049569B" w:rsidRDefault="00FD3DB5" w:rsidP="00FD3DB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Капрелов</w:t>
            </w:r>
            <w:proofErr w:type="spellEnd"/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Антон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ГБПОУ МО "Щелковский колледж" СП № 3,4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566BDA" w:rsidP="00FD3DB5">
            <w:pPr>
              <w:spacing w:after="200"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3DB5" w:rsidRPr="008A7E37" w:rsidTr="00CB5354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63" w:type="dxa"/>
            <w:tcBorders>
              <w:bottom w:val="single" w:sz="4" w:space="0" w:color="auto"/>
            </w:tcBorders>
            <w:vAlign w:val="center"/>
          </w:tcPr>
          <w:p w:rsidR="00FD3DB5" w:rsidRPr="0049569B" w:rsidRDefault="00FD3DB5" w:rsidP="00FD3DB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Халилюлин</w:t>
            </w:r>
            <w:proofErr w:type="spellEnd"/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Владислав </w:t>
            </w:r>
            <w:proofErr w:type="spellStart"/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Эльдарович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ГБПОУ МО "Щелковский колледж" СП № 3,4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566BDA" w:rsidP="00FD3DB5">
            <w:pPr>
              <w:spacing w:after="200"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D3DB5" w:rsidRPr="008A7E37" w:rsidTr="00CB5354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DB5" w:rsidRPr="0049569B" w:rsidRDefault="00FD3DB5" w:rsidP="00FD3DB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Потехин Михаил Дмитриевич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ГБПОУ МО "Щелковский колледж" СП № 3,4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566BDA" w:rsidP="00FD3DB5">
            <w:pPr>
              <w:spacing w:after="200"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3DB5" w:rsidRPr="008A7E37" w:rsidTr="00CB5354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DB5" w:rsidRPr="0049569B" w:rsidRDefault="00FD3DB5" w:rsidP="00FD3DB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Орешкин Олег Игоревич</w:t>
            </w:r>
          </w:p>
          <w:p w:rsidR="00FD3DB5" w:rsidRPr="0049569B" w:rsidRDefault="00FD3DB5" w:rsidP="00FD3DB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ГБПОУ МО "Щелковский колледж" СП № 3,4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566BDA" w:rsidP="00FD3DB5">
            <w:pPr>
              <w:spacing w:after="200"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D3DB5" w:rsidRPr="008A7E37" w:rsidTr="00CB5354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DB5" w:rsidRPr="0049569B" w:rsidRDefault="00FD3DB5" w:rsidP="00FD3DB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Меньщиков Константин Станиславович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ГБПОУ МО "Щелковский колледж" СП № 3,4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566BDA" w:rsidP="00FD3DB5">
            <w:pPr>
              <w:spacing w:after="200"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3DB5" w:rsidRPr="008A7E37" w:rsidTr="00CB5354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DB5" w:rsidRPr="0049569B" w:rsidRDefault="00FD3DB5" w:rsidP="00FD3DB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569B">
              <w:rPr>
                <w:rFonts w:ascii="Times New Roman" w:eastAsia="Calibri" w:hAnsi="Times New Roman" w:cs="Times New Roman"/>
                <w:sz w:val="26"/>
                <w:szCs w:val="26"/>
              </w:rPr>
              <w:t>Ким Иван Сергеевич</w:t>
            </w:r>
          </w:p>
          <w:p w:rsidR="00FD3DB5" w:rsidRPr="0049569B" w:rsidRDefault="00FD3DB5" w:rsidP="00FD3DB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ГБПОУ МО "Щелковский колледж" СП № 3,4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566BDA" w:rsidP="00FD3DB5">
            <w:pPr>
              <w:spacing w:after="200"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3DB5" w:rsidRPr="008A7E37" w:rsidTr="00CB5354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DB5" w:rsidRPr="0049569B" w:rsidRDefault="00FD3DB5" w:rsidP="00FD3DB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Дмитренко Анатолий Валериевич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ГБПОУ МО "Щелковский колледж" СП № 3,4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566BDA" w:rsidP="00FD3DB5">
            <w:pPr>
              <w:spacing w:after="200"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3DB5" w:rsidRPr="008A7E37" w:rsidTr="00CB5354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DB5" w:rsidRPr="0049569B" w:rsidRDefault="00FD3DB5" w:rsidP="00FD3DB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Филатов Алексей Михайлович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ГБПОУ МО "Щелковский колледж" СП № 3,4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566BDA" w:rsidP="00FD3DB5">
            <w:pPr>
              <w:spacing w:after="200"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3DB5" w:rsidRPr="008A7E37" w:rsidTr="00CB5354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DB5" w:rsidRPr="0049569B" w:rsidRDefault="00FD3DB5" w:rsidP="00FD3DB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6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Князев Максим Геннадьевич</w:t>
            </w:r>
          </w:p>
          <w:p w:rsidR="00FD3DB5" w:rsidRPr="0049569B" w:rsidRDefault="00FD3DB5" w:rsidP="00FD3DB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ГБПОУ МО "Щелковский колледж" СП № 3,4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FD3DB5" w:rsidP="00FD3DB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B5" w:rsidRPr="008A7E37" w:rsidRDefault="00566BDA" w:rsidP="00FD3DB5">
            <w:pPr>
              <w:spacing w:after="200"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A7E37" w:rsidRPr="008A7E37" w:rsidRDefault="008A7E37" w:rsidP="008A7E37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8A7E37" w:rsidRPr="008A7E37" w:rsidRDefault="008A7E37" w:rsidP="008A7E37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A7E3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Организатор этапа Всероссийской олимпиады  </w:t>
      </w:r>
      <w:r w:rsidRPr="008A7E37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Государственное  бюджетное  профессиональное  образовательное  учреждение  Московской  области  «Щелковский  колледж»  СП № 3,4</w:t>
      </w:r>
    </w:p>
    <w:p w:rsidR="008A7E37" w:rsidRPr="008A7E37" w:rsidRDefault="008A7E37" w:rsidP="008A7E37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A7E37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Московская область  г. Щелково,    1-ый  Советский переулок, дом 17</w:t>
      </w:r>
    </w:p>
    <w:p w:rsidR="008A7E37" w:rsidRPr="008A7E37" w:rsidRDefault="008A7E37" w:rsidP="008A7E37">
      <w:pPr>
        <w:spacing w:after="0" w:line="240" w:lineRule="auto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</w:pPr>
      <w:r w:rsidRPr="008A7E3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(местонахождение</w:t>
      </w:r>
      <w:r w:rsidRPr="008A7E37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образовательной организации) </w:t>
      </w:r>
    </w:p>
    <w:p w:rsidR="008A7E37" w:rsidRPr="008A7E37" w:rsidRDefault="008A7E37" w:rsidP="008A7E37">
      <w:pPr>
        <w:spacing w:after="200" w:line="240" w:lineRule="auto"/>
        <w:jc w:val="both"/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</w:pPr>
      <w:r w:rsidRPr="008A7E37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>26  ноября</w:t>
      </w:r>
      <w:r w:rsidR="004A3DE7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 xml:space="preserve">  2019</w:t>
      </w:r>
      <w:r w:rsidRPr="008A7E37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8A7E37" w:rsidRPr="008A7E37" w:rsidRDefault="008A7E37" w:rsidP="008A7E37">
      <w:pPr>
        <w:spacing w:after="200" w:line="240" w:lineRule="auto"/>
        <w:jc w:val="both"/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</w:pPr>
      <w:r w:rsidRPr="008A7E3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Описание рабочих мест для выполнения профессионального комплексного задания: </w:t>
      </w:r>
      <w:r w:rsidRPr="008A7E37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Лабораторный   стенд  для  выполнения  электромонтажных работ</w:t>
      </w:r>
      <w:r w:rsidR="00D65380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, компьютерная аудитория</w:t>
      </w:r>
      <w:r w:rsidRPr="008A7E37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8A7E37" w:rsidRPr="00145D10" w:rsidRDefault="008A7E37" w:rsidP="008A7E37">
      <w:pPr>
        <w:spacing w:after="0" w:line="240" w:lineRule="auto"/>
        <w:jc w:val="both"/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</w:pPr>
      <w:r w:rsidRPr="008A7E37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Задания </w:t>
      </w:r>
      <w:r w:rsidRPr="008A7E37">
        <w:rPr>
          <w:rFonts w:ascii="Times New Roman" w:eastAsia="Microsoft Sans Serif" w:hAnsi="Times New Roman" w:cs="Times New Roman"/>
          <w:sz w:val="24"/>
          <w:szCs w:val="24"/>
          <w:lang w:val="en-US" w:eastAsia="ru-RU"/>
        </w:rPr>
        <w:t>I</w:t>
      </w:r>
      <w:r w:rsidRPr="008A7E37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уровня включали следующие задания:</w:t>
      </w:r>
      <w:r w:rsidRPr="008A7E37">
        <w:rPr>
          <w:rFonts w:ascii="Calibri" w:eastAsia="Calibri" w:hAnsi="Calibri" w:cs="Times New Roman"/>
        </w:rPr>
        <w:t xml:space="preserve"> </w:t>
      </w:r>
      <w:r w:rsidR="006B4224">
        <w:rPr>
          <w:rFonts w:ascii="Calibri" w:eastAsia="Calibri" w:hAnsi="Calibri" w:cs="Times New Roman"/>
        </w:rPr>
        <w:t xml:space="preserve"> </w:t>
      </w:r>
      <w:r w:rsidR="00D35432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>Тестирование</w:t>
      </w:r>
      <w:r w:rsidR="006B4224" w:rsidRPr="006B4224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 xml:space="preserve"> формируются в соответствии с общими и профессиональными компетенциями специальностей среднего профессионального образования, содержание которых соответствует Федеральному государственному образовательному стандарту среднего профессионального образования по специальности базового уровня 13.02.11 «Техническая эксплуатация и обслуживание электрического и электромеханического оборудования». В части, касающейся общих компетенций: проверяются знания по вопросам: охрана труда, безопасность жизнедеятельности, безопасность окружающей среды, системы качества, стандартизации и сертификации, знаний иностранного языка, умение работать в САПР (система автоматизированного проектирования) </w:t>
      </w:r>
      <w:proofErr w:type="spellStart"/>
      <w:r w:rsidR="006B4224" w:rsidRPr="006B4224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>AutoCAD</w:t>
      </w:r>
      <w:proofErr w:type="spellEnd"/>
      <w:r w:rsidR="006B4224" w:rsidRPr="006B4224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 xml:space="preserve">. Тесты из профессионального учебного цикла, цикл позволяют оценить уровень </w:t>
      </w:r>
      <w:proofErr w:type="spellStart"/>
      <w:r w:rsidR="006B4224" w:rsidRPr="006B4224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>сформированности</w:t>
      </w:r>
      <w:proofErr w:type="spellEnd"/>
      <w:r w:rsidR="006B4224" w:rsidRPr="006B4224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 xml:space="preserve">  профессиональных компетенций и касаются знаний из разделов электротехники и электроники, электрические машины и аппараты, измерительной техники, а также нормативно-технической документации и регламентирующих работ в электроустановках электросетевого хозяйства.</w:t>
      </w:r>
      <w:r w:rsidR="00145D10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35432" w:rsidRPr="008A7E37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>Демонстрация</w:t>
      </w:r>
      <w:r w:rsidR="00D35432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45D10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 xml:space="preserve">знаний требований безопасности и выполнение чертежа принципиальной электрической схемы в программе </w:t>
      </w:r>
      <w:proofErr w:type="spellStart"/>
      <w:r w:rsidR="00145D10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>AutoCad</w:t>
      </w:r>
      <w:proofErr w:type="spellEnd"/>
      <w:r w:rsidR="00145D10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8A7E37" w:rsidRPr="008A7E37" w:rsidRDefault="008A7E37" w:rsidP="008A7E37">
      <w:pPr>
        <w:spacing w:after="0" w:line="240" w:lineRule="auto"/>
        <w:jc w:val="both"/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</w:pPr>
      <w:r w:rsidRPr="008A7E37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>Задание  включает в себя проверку теоретических знаний конкурсантов в части, ка</w:t>
      </w:r>
      <w:r w:rsidR="00145D10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 xml:space="preserve">сающейся нормативно-технической </w:t>
      </w:r>
      <w:r w:rsidRPr="008A7E37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>документации, регулирующей работы в электроустановках элект</w:t>
      </w:r>
      <w:r w:rsidR="00145D10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>росетевого хозяйства, документы,</w:t>
      </w:r>
      <w:r w:rsidRPr="008A7E37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 xml:space="preserve"> регламентирующие охрану труда и пожарную безопасность.</w:t>
      </w:r>
      <w:r w:rsidR="00145D10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 xml:space="preserve"> Выполнение графической части задания включает в себя построение чертежа принципиальной электрической схемы и заполнение спецификации согласно ГОСТ и ЕСКД.</w:t>
      </w:r>
      <w:r w:rsidRPr="008A7E37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 xml:space="preserve"> Второй этап включает вып</w:t>
      </w:r>
      <w:r w:rsidR="00145D10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>олнение практического</w:t>
      </w:r>
      <w:r w:rsidRPr="008A7E37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 xml:space="preserve"> задания и профессиональных конкурсных заданий, содержание которых соответствует Федеральному государственному образовательному стандарту среднего профессионального образования по специальности базового уровня 13.02.11 «Техническая эксплуатация и обслуживание электрического и электромеханического оборудования» (по отраслям).</w:t>
      </w:r>
    </w:p>
    <w:p w:rsidR="008A7E37" w:rsidRPr="008A7E37" w:rsidRDefault="008A7E37" w:rsidP="008A7E37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8A7E37" w:rsidRPr="008A7E37" w:rsidRDefault="008A7E37" w:rsidP="008A7E37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A7E3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Анализ результатов выполнения </w:t>
      </w:r>
      <w:r w:rsidRPr="008A7E37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заданий I уровня</w:t>
      </w:r>
      <w:r w:rsidRPr="008A7E3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:   </w:t>
      </w:r>
      <w:r w:rsidRPr="008A7E37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Плюсы: Стандартизация  условий  и  результатов  тестовые   методики  относительно  независимы   от</w:t>
      </w:r>
      <w:r w:rsidR="00EE70D2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квалификации    </w:t>
      </w:r>
      <w:proofErr w:type="gramStart"/>
      <w:r w:rsidR="00EE70D2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проверяющего</w:t>
      </w:r>
      <w:proofErr w:type="gramEnd"/>
      <w:r w:rsidRPr="008A7E37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; оперативность  и  экономичность - тесты    состоят   из  серии   кратких  заданий,</w:t>
      </w:r>
    </w:p>
    <w:p w:rsidR="008A7E37" w:rsidRPr="008A7E37" w:rsidRDefault="008A7E37" w:rsidP="008A7E37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gramStart"/>
      <w:r w:rsidRPr="008A7E37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на  выполнение   каждого  из  которых  требуется   небольшое  количество  времени;  надежность  -  тест  охватывает   основные  разделы  учебной   тестируемой    области   знаний;   компьютеризация   - мощный  инструмент            обеспечения            информационной           безопасности (</w:t>
      </w:r>
      <w:r w:rsidR="009738B5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достоверности  проверки знаний), работа в профессиональных графических редакторах.</w:t>
      </w:r>
      <w:proofErr w:type="gramEnd"/>
    </w:p>
    <w:p w:rsidR="008A7E37" w:rsidRPr="008A7E37" w:rsidRDefault="008A7E37" w:rsidP="008A7E37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gramStart"/>
      <w:r w:rsidRPr="008A7E37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Минусы:  опасность «слепых» (автоматических)     ошибок;       потеря индивидуального      подхода,      репродуктивность  тесты  знаний  апеллируют,    прежде    всего, к  стандартному    применению    готовых  знаний;</w:t>
      </w:r>
      <w:proofErr w:type="gramEnd"/>
    </w:p>
    <w:p w:rsidR="008A7E37" w:rsidRPr="008A7E37" w:rsidRDefault="008A7E37" w:rsidP="008A7E37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A7E3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Рекомендации:  </w:t>
      </w:r>
      <w:r w:rsidRPr="008A7E37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применение      тестирования   для   промежуточного контроля,  т.    к.  тестирование</w:t>
      </w:r>
    </w:p>
    <w:p w:rsidR="008A7E37" w:rsidRPr="008A7E37" w:rsidRDefault="008A7E37" w:rsidP="008A7E37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A7E37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не  дает  в  полном   объеме    оценить профессиональные знания  и  навыки  </w:t>
      </w:r>
      <w:proofErr w:type="gramStart"/>
      <w:r w:rsidRPr="008A7E37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</w:p>
    <w:p w:rsidR="008A7E37" w:rsidRPr="008A7E37" w:rsidRDefault="008A7E37" w:rsidP="008A7E37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8A7E3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(подробно указать положительные стороны и недостатки, причины недостатков, рекомендации по их устранению)</w:t>
      </w:r>
    </w:p>
    <w:p w:rsidR="008A7E37" w:rsidRPr="008A7E37" w:rsidRDefault="008A7E37" w:rsidP="008A7E3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8A7E37" w:rsidRPr="008A7E37" w:rsidRDefault="008A7E37" w:rsidP="008A7E37">
      <w:pPr>
        <w:spacing w:after="200" w:line="360" w:lineRule="auto"/>
        <w:jc w:val="both"/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</w:pPr>
      <w:r w:rsidRPr="008A7E37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>27</w:t>
      </w:r>
      <w:r w:rsidR="004A3DE7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 xml:space="preserve">  ноября  2019</w:t>
      </w:r>
      <w:r w:rsidRPr="008A7E37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8A7E37" w:rsidRPr="008A7E37" w:rsidRDefault="008A7E37" w:rsidP="008A7E37">
      <w:pPr>
        <w:spacing w:after="0" w:line="240" w:lineRule="auto"/>
        <w:jc w:val="both"/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</w:pPr>
      <w:r w:rsidRPr="008A7E37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Задания I</w:t>
      </w:r>
      <w:r w:rsidRPr="008A7E37">
        <w:rPr>
          <w:rFonts w:ascii="Times New Roman" w:eastAsia="Microsoft Sans Serif" w:hAnsi="Times New Roman" w:cs="Times New Roman"/>
          <w:sz w:val="24"/>
          <w:szCs w:val="24"/>
          <w:lang w:val="en-US" w:eastAsia="ru-RU"/>
        </w:rPr>
        <w:t>I</w:t>
      </w:r>
      <w:r w:rsidRPr="008A7E37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уровня включали следующие практические задания:</w:t>
      </w:r>
      <w:r w:rsidRPr="008A7E37">
        <w:rPr>
          <w:rFonts w:ascii="Calibri" w:eastAsia="Calibri" w:hAnsi="Calibri" w:cs="Times New Roman"/>
        </w:rPr>
        <w:t xml:space="preserve"> </w:t>
      </w:r>
      <w:r w:rsidRPr="008A7E37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 xml:space="preserve">Практическая   работа    конкурсантов,   </w:t>
      </w:r>
      <w:r w:rsidR="002C078B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>позволяет овладеть</w:t>
      </w:r>
      <w:r w:rsidRPr="008A7E37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 xml:space="preserve">  видами     профессиональной    деятельности  в  соответствии с  требованиями    ФГОС и  профессиональных стандартов пр</w:t>
      </w:r>
      <w:r w:rsidR="002C078B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>оектирования, разработки,   выполнения   работ  или  изготовления</w:t>
      </w:r>
      <w:r w:rsidRPr="008A7E37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 xml:space="preserve">   продукта  </w:t>
      </w:r>
      <w:proofErr w:type="gramStart"/>
      <w:r w:rsidRPr="008A7E37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>по</w:t>
      </w:r>
      <w:proofErr w:type="gramEnd"/>
      <w:r w:rsidRPr="008A7E37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 xml:space="preserve">  заданным</w:t>
      </w:r>
    </w:p>
    <w:p w:rsidR="008A7E37" w:rsidRPr="008A7E37" w:rsidRDefault="008A7E37" w:rsidP="008A7E37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8A7E37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>параметрам  с   контролем      соответствия      результата       существующим  требованиям._</w:t>
      </w:r>
      <w:r w:rsidRPr="008A7E37">
        <w:rPr>
          <w:rFonts w:ascii="Calibri" w:eastAsia="Calibri" w:hAnsi="Calibri" w:cs="Times New Roman"/>
          <w:b/>
          <w:u w:val="single"/>
        </w:rPr>
        <w:t xml:space="preserve"> </w:t>
      </w:r>
      <w:r w:rsidRPr="008A7E37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 xml:space="preserve">Практические задания. Участники соревнований получают инструкцию </w:t>
      </w:r>
      <w:r w:rsidR="001E2A3A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 xml:space="preserve">монтажные </w:t>
      </w:r>
      <w:r w:rsidRPr="008A7E37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 xml:space="preserve">и принципиальные электрические схемы. Конкурсное задание имеет несколько модулей, выполняемых последовательно. Конкурс включает в себя монтаж схемы </w:t>
      </w:r>
      <w:r w:rsidR="001E2A3A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>подключения 3х фазного асинхронного двигателя</w:t>
      </w:r>
      <w:r w:rsidRPr="008A7E37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 xml:space="preserve"> и выполнение </w:t>
      </w:r>
      <w:r w:rsidR="001E2A3A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>пуско-</w:t>
      </w:r>
      <w:r w:rsidRPr="008A7E37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>наладочных работ после проверки смонтированной схемы участником.</w:t>
      </w:r>
    </w:p>
    <w:p w:rsidR="008A7E37" w:rsidRPr="008A7E37" w:rsidRDefault="008A7E37" w:rsidP="008A7E37">
      <w:pPr>
        <w:spacing w:after="0" w:line="240" w:lineRule="auto"/>
        <w:jc w:val="both"/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</w:pPr>
      <w:r w:rsidRPr="008A7E3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Анализ результатов выполнения практических заданий </w:t>
      </w:r>
      <w:r w:rsidRPr="008A7E37">
        <w:rPr>
          <w:rFonts w:ascii="Times New Roman" w:eastAsia="Microsoft Sans Serif" w:hAnsi="Times New Roman" w:cs="Times New Roman"/>
          <w:sz w:val="24"/>
          <w:szCs w:val="24"/>
          <w:lang w:eastAsia="ru-RU"/>
        </w:rPr>
        <w:t>I</w:t>
      </w:r>
      <w:r w:rsidRPr="008A7E37">
        <w:rPr>
          <w:rFonts w:ascii="Times New Roman" w:eastAsia="Microsoft Sans Serif" w:hAnsi="Times New Roman" w:cs="Times New Roman"/>
          <w:sz w:val="24"/>
          <w:szCs w:val="24"/>
          <w:lang w:val="en-US" w:eastAsia="ru-RU"/>
        </w:rPr>
        <w:t>I</w:t>
      </w:r>
      <w:r w:rsidRPr="008A7E37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 уровня:    </w:t>
      </w:r>
      <w:r w:rsidRPr="008A7E37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>Плюсы:  выполнение     практических     заданий     позволяет      увидеть   практическое  проявление  знаний, навыков</w:t>
      </w:r>
    </w:p>
    <w:p w:rsidR="008A7E37" w:rsidRPr="008A7E37" w:rsidRDefault="008A7E37" w:rsidP="008A7E37">
      <w:pPr>
        <w:spacing w:after="0" w:line="240" w:lineRule="auto"/>
        <w:jc w:val="both"/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</w:pPr>
      <w:r w:rsidRPr="008A7E37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 xml:space="preserve">  и  компетенций. Кроме  того, оно  помогает  определить  качество     выполнения  работы  и</w:t>
      </w:r>
    </w:p>
    <w:p w:rsidR="008A7E37" w:rsidRPr="008A7E37" w:rsidRDefault="008A7E37" w:rsidP="008A7E37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8A7E37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>ввиду  ограничения   времен</w:t>
      </w:r>
      <w:r w:rsidR="004B564C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>и</w:t>
      </w:r>
      <w:r w:rsidRPr="008A7E37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 xml:space="preserve">  на  выполнение  задания -  производительность  труда  конкурсанта.</w:t>
      </w:r>
    </w:p>
    <w:p w:rsidR="008A7E37" w:rsidRPr="008A7E37" w:rsidRDefault="008A7E37" w:rsidP="008A7E37">
      <w:pPr>
        <w:spacing w:after="0" w:line="240" w:lineRule="auto"/>
        <w:jc w:val="both"/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</w:pPr>
      <w:r w:rsidRPr="008A7E37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 xml:space="preserve">Минусы:  результат  </w:t>
      </w:r>
      <w:r w:rsidR="00D65380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 xml:space="preserve">конкурсантов частично </w:t>
      </w:r>
      <w:r w:rsidRPr="008A7E37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>зависит  от  субъ</w:t>
      </w:r>
      <w:r w:rsidR="00D65380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>ективного  мнения  проверяющего, так как не все критерии оценки можно отразить объективно.</w:t>
      </w:r>
      <w:r w:rsidRPr="008A7E37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 xml:space="preserve">  Рекомендации:</w:t>
      </w:r>
    </w:p>
    <w:p w:rsidR="008A7E37" w:rsidRPr="008A7E37" w:rsidRDefault="008A7E37" w:rsidP="008A7E37">
      <w:pPr>
        <w:spacing w:after="0" w:line="240" w:lineRule="auto"/>
        <w:jc w:val="both"/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</w:pPr>
      <w:r w:rsidRPr="008A7E37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 xml:space="preserve">использовать        оценку        качества        выполнения   практического  задания  </w:t>
      </w:r>
      <w:proofErr w:type="gramStart"/>
      <w:r w:rsidRPr="008A7E37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>приоритетной</w:t>
      </w:r>
      <w:proofErr w:type="gramEnd"/>
      <w:r w:rsidRPr="008A7E37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8A7E37" w:rsidRPr="008A7E37" w:rsidRDefault="008A7E37" w:rsidP="008A7E3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8A7E3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(подробно указать положительные стороны и недостатки, причины недостатков, рекомендации по их устранению)</w:t>
      </w:r>
    </w:p>
    <w:p w:rsidR="008A7E37" w:rsidRPr="008A7E37" w:rsidRDefault="008A7E37" w:rsidP="008A7E37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8A7E37" w:rsidRPr="008A7E37" w:rsidRDefault="008A7E37" w:rsidP="008A7E37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A7E3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Соблюдение правил безопасности труда, дисциплины: </w:t>
      </w:r>
      <w:r w:rsidRPr="008A7E37">
        <w:rPr>
          <w:rFonts w:ascii="Calibri" w:eastAsia="Calibri" w:hAnsi="Calibri" w:cs="Times New Roman"/>
        </w:rPr>
        <w:t xml:space="preserve"> </w:t>
      </w:r>
      <w:r w:rsidRPr="008A7E37">
        <w:rPr>
          <w:rFonts w:ascii="Times New Roman" w:eastAsia="Calibri" w:hAnsi="Times New Roman" w:cs="Times New Roman"/>
          <w:b/>
          <w:u w:val="single"/>
        </w:rPr>
        <w:t>П</w:t>
      </w:r>
      <w:r w:rsidRPr="008A7E37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еред    началом   Олимпиады   </w:t>
      </w:r>
      <w:proofErr w:type="gramStart"/>
      <w:r w:rsidRPr="008A7E37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со</w:t>
      </w:r>
      <w:proofErr w:type="gramEnd"/>
    </w:p>
    <w:p w:rsidR="008A7E37" w:rsidRPr="008A7E37" w:rsidRDefault="008A7E37" w:rsidP="008A7E37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A7E37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всеми   конкурсантами   и экспертами  проведены   инструктажи  по  технике безопасности</w:t>
      </w:r>
      <w:r w:rsidR="00092B91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092B91" w:rsidRPr="00092B91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ознакомление с рабочими ме</w:t>
      </w:r>
      <w:r w:rsidR="00092B91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стами и техническим оснащением. </w:t>
      </w:r>
      <w:r w:rsidRPr="008A7E37">
        <w:rPr>
          <w:rFonts w:ascii="Calibri" w:eastAsia="Calibri" w:hAnsi="Calibri" w:cs="Times New Roman"/>
          <w:b/>
          <w:u w:val="single"/>
        </w:rPr>
        <w:t xml:space="preserve"> </w:t>
      </w:r>
      <w:r w:rsidRPr="008A7E37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Никем их участников не были нарушены правила поведения, нормы охраны труда и техники безопасности.</w:t>
      </w:r>
    </w:p>
    <w:p w:rsidR="008A7E37" w:rsidRPr="008A7E37" w:rsidRDefault="008A7E37" w:rsidP="008A7E37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A7E37" w:rsidRPr="008A7E37" w:rsidRDefault="008A7E37" w:rsidP="008A7E37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A7E37" w:rsidRPr="008A7E37" w:rsidRDefault="008A7E37" w:rsidP="008A7E37">
      <w:pPr>
        <w:keepNext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8A7E3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Победители и призеры этапа  Всероссийской олимпиады</w:t>
      </w:r>
    </w:p>
    <w:p w:rsidR="008A7E37" w:rsidRPr="008A7E37" w:rsidRDefault="008A7E37" w:rsidP="008A7E3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998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1"/>
        <w:gridCol w:w="4206"/>
        <w:gridCol w:w="3730"/>
        <w:gridCol w:w="1495"/>
      </w:tblGrid>
      <w:tr w:rsidR="008A7E37" w:rsidRPr="008A7E37" w:rsidTr="005D5D84">
        <w:trPr>
          <w:trHeight w:val="20"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E37" w:rsidRPr="008A7E37" w:rsidRDefault="008A7E37" w:rsidP="008A7E3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Занятое место</w:t>
            </w:r>
          </w:p>
        </w:tc>
        <w:tc>
          <w:tcPr>
            <w:tcW w:w="1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E37" w:rsidRPr="008A7E37" w:rsidRDefault="008A7E37" w:rsidP="008A7E3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Фамилия, имя, </w:t>
            </w:r>
          </w:p>
          <w:p w:rsidR="008A7E37" w:rsidRPr="008A7E37" w:rsidRDefault="008A7E37" w:rsidP="008A7E3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отчество участника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E37" w:rsidRPr="008A7E37" w:rsidRDefault="008A7E37" w:rsidP="008A7E3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образовательной организации </w:t>
            </w:r>
          </w:p>
          <w:p w:rsidR="008A7E37" w:rsidRPr="008A7E37" w:rsidRDefault="008A7E37" w:rsidP="008A7E3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соответствии </w:t>
            </w:r>
            <w:r w:rsidRPr="008A7E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с Уставом)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E37" w:rsidRPr="008A7E37" w:rsidRDefault="008A7E37" w:rsidP="008A7E3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8A7E37" w:rsidRPr="008A7E37" w:rsidTr="005D5D84">
        <w:trPr>
          <w:trHeight w:val="20"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E37" w:rsidRPr="008A7E37" w:rsidRDefault="008A7E37" w:rsidP="008A7E3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E37" w:rsidRPr="008A7E37" w:rsidRDefault="008A7E37" w:rsidP="008A7E3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37" w:rsidRPr="008A7E37" w:rsidRDefault="008A7E37" w:rsidP="008A7E3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37" w:rsidRPr="008A7E37" w:rsidRDefault="008A7E37" w:rsidP="008A7E3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A7E37" w:rsidRPr="008A7E37" w:rsidTr="005D5D84">
        <w:trPr>
          <w:trHeight w:val="20"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E37" w:rsidRPr="008A7E37" w:rsidRDefault="008A7E37" w:rsidP="008A7E3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E37" w:rsidRPr="008A7E37" w:rsidRDefault="00A24FF3" w:rsidP="008A7E3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F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Петрушин Сергей Алексеевич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37" w:rsidRPr="008A7E37" w:rsidRDefault="008A7E37" w:rsidP="008A7E37">
            <w:pPr>
              <w:tabs>
                <w:tab w:val="left" w:pos="-743"/>
                <w:tab w:val="center" w:pos="1825"/>
              </w:tabs>
              <w:spacing w:after="0" w:line="240" w:lineRule="auto"/>
              <w:ind w:left="108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ГБПОУ МО "Щелковский колледж" СП № 3,4;  3  курс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FF3" w:rsidRDefault="00A24FF3" w:rsidP="008A7E3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7E37" w:rsidRPr="008A7E37" w:rsidRDefault="00A24FF3" w:rsidP="008A7E3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8A7E37" w:rsidRPr="008A7E37" w:rsidTr="005D5D84">
        <w:trPr>
          <w:trHeight w:val="20"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E37" w:rsidRPr="008A7E37" w:rsidRDefault="00A24FF3" w:rsidP="008A7E3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E37" w:rsidRPr="008A7E37" w:rsidRDefault="00A24FF3" w:rsidP="008A7E3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FF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Филатов Алексей Михайлович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37" w:rsidRPr="008A7E37" w:rsidRDefault="008A7E37" w:rsidP="008A7E37">
            <w:pPr>
              <w:tabs>
                <w:tab w:val="left" w:pos="-743"/>
                <w:tab w:val="left" w:pos="449"/>
                <w:tab w:val="center" w:pos="1825"/>
              </w:tabs>
              <w:spacing w:after="0" w:line="240" w:lineRule="auto"/>
              <w:ind w:left="108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ГБПОУ МО "Щелковский к</w:t>
            </w:r>
            <w:r w:rsidR="0004495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олледж" СП № 3,4;  3</w:t>
            </w:r>
            <w:r w:rsidRPr="008A7E3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FF3" w:rsidRDefault="00A24FF3" w:rsidP="008A7E3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7E37" w:rsidRPr="008A7E37" w:rsidRDefault="00A24FF3" w:rsidP="008A7E3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</w:tbl>
    <w:p w:rsidR="008A7E37" w:rsidRPr="008A7E37" w:rsidRDefault="005D5D84" w:rsidP="00E44142">
      <w:pPr>
        <w:keepNext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F119BEE" wp14:editId="785E44F8">
            <wp:extent cx="6708638" cy="99152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4059" cy="992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A7E37" w:rsidRPr="008A7E37" w:rsidRDefault="008A7E37" w:rsidP="008A7E37">
      <w:pPr>
        <w:keepNext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730626" w:rsidRDefault="005D5D84"/>
    <w:sectPr w:rsidR="00730626" w:rsidSect="00FD3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A2"/>
    <w:rsid w:val="00011A0B"/>
    <w:rsid w:val="00044950"/>
    <w:rsid w:val="0007545E"/>
    <w:rsid w:val="00092B91"/>
    <w:rsid w:val="000D65CB"/>
    <w:rsid w:val="00145D10"/>
    <w:rsid w:val="001E2A3A"/>
    <w:rsid w:val="00287FB7"/>
    <w:rsid w:val="002940A0"/>
    <w:rsid w:val="002C078B"/>
    <w:rsid w:val="002C5857"/>
    <w:rsid w:val="003C39A2"/>
    <w:rsid w:val="004A3DE7"/>
    <w:rsid w:val="004B564C"/>
    <w:rsid w:val="00566BDA"/>
    <w:rsid w:val="005D5D84"/>
    <w:rsid w:val="006B4224"/>
    <w:rsid w:val="007E6164"/>
    <w:rsid w:val="008A7E37"/>
    <w:rsid w:val="009738B5"/>
    <w:rsid w:val="00A24FF3"/>
    <w:rsid w:val="00D35432"/>
    <w:rsid w:val="00D65380"/>
    <w:rsid w:val="00E44142"/>
    <w:rsid w:val="00EE70D2"/>
    <w:rsid w:val="00FD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A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E0C87-A496-49EB-9E9A-FA66B085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2019-11-29T11:12:00Z</cp:lastPrinted>
  <dcterms:created xsi:type="dcterms:W3CDTF">2019-11-29T12:42:00Z</dcterms:created>
  <dcterms:modified xsi:type="dcterms:W3CDTF">2019-11-29T12:42:00Z</dcterms:modified>
</cp:coreProperties>
</file>