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7" w:rsidRDefault="00C603D7" w:rsidP="00C603D7">
      <w:pPr>
        <w:framePr w:wrap="none" w:vAnchor="page" w:hAnchor="page" w:x="858" w:y="734"/>
        <w:spacing w:after="0" w:line="240" w:lineRule="exact"/>
      </w:pPr>
      <w:bookmarkStart w:id="0" w:name="_GoBack"/>
      <w:r>
        <w:rPr>
          <w:rStyle w:val="20"/>
          <w:rFonts w:eastAsiaTheme="minorHAnsi"/>
        </w:rPr>
        <w:t>2. Присудить звание призера (второе место /98 баллов)</w:t>
      </w:r>
    </w:p>
    <w:p w:rsidR="00C603D7" w:rsidRDefault="00C603D7" w:rsidP="00C603D7">
      <w:pPr>
        <w:framePr w:w="10445" w:h="1852" w:hRule="exact" w:wrap="none" w:vAnchor="page" w:hAnchor="page" w:x="858" w:y="1163"/>
        <w:spacing w:after="162" w:line="293" w:lineRule="exact"/>
      </w:pPr>
      <w:r>
        <w:rPr>
          <w:rStyle w:val="20"/>
          <w:rFonts w:eastAsiaTheme="minorHAnsi"/>
        </w:rPr>
        <w:t>Зайцева Анастасия Александровна, Государственное бюджетное профессиональное образовательное учреждения Московской области «Щелковский колледж». СП 6</w:t>
      </w:r>
    </w:p>
    <w:p w:rsidR="00C603D7" w:rsidRDefault="00C603D7" w:rsidP="00C603D7">
      <w:pPr>
        <w:framePr w:w="10445" w:h="1852" w:hRule="exact" w:wrap="none" w:vAnchor="page" w:hAnchor="page" w:x="858" w:y="1163"/>
        <w:spacing w:after="126" w:line="240" w:lineRule="exact"/>
      </w:pPr>
      <w:r>
        <w:rPr>
          <w:rStyle w:val="20"/>
          <w:rFonts w:eastAsiaTheme="minorHAnsi"/>
        </w:rPr>
        <w:t>3. Присудить звание призера (третье место /90 баллов)</w:t>
      </w:r>
    </w:p>
    <w:p w:rsidR="00C603D7" w:rsidRDefault="00C603D7" w:rsidP="00C603D7">
      <w:pPr>
        <w:framePr w:w="10445" w:h="1852" w:hRule="exact" w:wrap="none" w:vAnchor="page" w:hAnchor="page" w:x="858" w:y="1163"/>
        <w:spacing w:after="0" w:line="293" w:lineRule="exact"/>
      </w:pPr>
      <w:r>
        <w:rPr>
          <w:rStyle w:val="20"/>
          <w:rFonts w:eastAsiaTheme="minorHAnsi"/>
        </w:rPr>
        <w:t xml:space="preserve">Арестов Федор Максимович. </w:t>
      </w:r>
      <w:proofErr w:type="gramStart"/>
      <w:r>
        <w:rPr>
          <w:rStyle w:val="20"/>
          <w:rFonts w:eastAsiaTheme="minorHAnsi"/>
        </w:rPr>
        <w:t xml:space="preserve">Г </w:t>
      </w:r>
      <w:proofErr w:type="spellStart"/>
      <w:r>
        <w:rPr>
          <w:rStyle w:val="20"/>
          <w:rFonts w:eastAsiaTheme="minorHAnsi"/>
        </w:rPr>
        <w:t>осударственное</w:t>
      </w:r>
      <w:proofErr w:type="spellEnd"/>
      <w:proofErr w:type="gramEnd"/>
      <w:r>
        <w:rPr>
          <w:rStyle w:val="20"/>
          <w:rFonts w:eastAsiaTheme="minorHAnsi"/>
        </w:rPr>
        <w:t xml:space="preserve"> бюджетное профессиональное образовательное учреждения Московской области «Щелковский колледж». СП 6</w:t>
      </w:r>
    </w:p>
    <w:p w:rsidR="00C603D7" w:rsidRDefault="00C603D7" w:rsidP="00C603D7">
      <w:pPr>
        <w:framePr w:wrap="none" w:vAnchor="page" w:hAnchor="page" w:x="824" w:y="4070"/>
        <w:spacing w:line="240" w:lineRule="exact"/>
      </w:pPr>
      <w:r>
        <w:rPr>
          <w:rStyle w:val="a6"/>
          <w:rFonts w:eastAsiaTheme="minorHAnsi"/>
        </w:rPr>
        <w:t>Председатель рабочей группы</w:t>
      </w:r>
    </w:p>
    <w:p w:rsidR="00C603D7" w:rsidRDefault="00C603D7" w:rsidP="00C603D7">
      <w:pPr>
        <w:framePr w:w="10445" w:h="888" w:hRule="exact" w:wrap="none" w:vAnchor="page" w:hAnchor="page" w:x="858" w:y="3950"/>
        <w:spacing w:after="173" w:line="240" w:lineRule="exact"/>
        <w:ind w:left="4565"/>
      </w:pPr>
      <w:r>
        <w:rPr>
          <w:rStyle w:val="20"/>
          <w:rFonts w:eastAsiaTheme="minorHAnsi"/>
        </w:rPr>
        <w:t>'“</w:t>
      </w:r>
      <w:proofErr w:type="spellStart"/>
      <w:r>
        <w:rPr>
          <w:rStyle w:val="20"/>
          <w:rFonts w:eastAsiaTheme="minorHAnsi"/>
        </w:rPr>
        <w:t>^Афонина</w:t>
      </w:r>
      <w:proofErr w:type="spellEnd"/>
      <w:r>
        <w:rPr>
          <w:rStyle w:val="20"/>
          <w:rFonts w:eastAsiaTheme="minorHAnsi"/>
        </w:rPr>
        <w:t xml:space="preserve"> В.М. зам. руководителя</w:t>
      </w:r>
    </w:p>
    <w:p w:rsidR="00C603D7" w:rsidRDefault="00C603D7" w:rsidP="00C603D7">
      <w:pPr>
        <w:framePr w:w="10445" w:h="888" w:hRule="exact" w:wrap="none" w:vAnchor="page" w:hAnchor="page" w:x="858" w:y="3950"/>
        <w:spacing w:after="0" w:line="240" w:lineRule="exact"/>
        <w:ind w:left="4651"/>
      </w:pPr>
      <w:r>
        <w:rPr>
          <w:rStyle w:val="20"/>
          <w:rFonts w:eastAsiaTheme="minorHAnsi"/>
        </w:rPr>
        <w:t>ГБПОУ МО «Щелковский колледж» СП № 6,8</w:t>
      </w:r>
    </w:p>
    <w:p w:rsidR="00C603D7" w:rsidRDefault="00C603D7" w:rsidP="00C603D7">
      <w:pPr>
        <w:framePr w:wrap="none" w:vAnchor="page" w:hAnchor="page" w:x="815" w:y="5903"/>
        <w:spacing w:line="240" w:lineRule="exact"/>
      </w:pPr>
      <w:r>
        <w:rPr>
          <w:rStyle w:val="a6"/>
          <w:rFonts w:eastAsiaTheme="minorHAnsi"/>
        </w:rPr>
        <w:t>Члены рабочей группы</w:t>
      </w:r>
    </w:p>
    <w:p w:rsidR="00C603D7" w:rsidRDefault="00C603D7" w:rsidP="00C603D7">
      <w:pPr>
        <w:framePr w:wrap="none" w:vAnchor="page" w:hAnchor="page" w:x="815" w:y="8116"/>
        <w:spacing w:line="240" w:lineRule="exact"/>
      </w:pPr>
      <w:r>
        <w:rPr>
          <w:rStyle w:val="a6"/>
          <w:rFonts w:eastAsiaTheme="minorHAnsi"/>
        </w:rPr>
        <w:t>Председатель жюри</w:t>
      </w:r>
    </w:p>
    <w:p w:rsidR="00C603D7" w:rsidRDefault="00C603D7" w:rsidP="00C603D7">
      <w:pPr>
        <w:framePr w:wrap="none" w:vAnchor="page" w:hAnchor="page" w:x="805" w:y="9033"/>
        <w:spacing w:line="240" w:lineRule="exact"/>
      </w:pPr>
      <w:r>
        <w:rPr>
          <w:rStyle w:val="a6"/>
          <w:rFonts w:eastAsiaTheme="minorHAnsi"/>
        </w:rPr>
        <w:t>Директор ГБПОУ МО «</w:t>
      </w:r>
      <w:proofErr w:type="spellStart"/>
      <w:r>
        <w:rPr>
          <w:rStyle w:val="a6"/>
          <w:rFonts w:eastAsiaTheme="minorHAnsi"/>
        </w:rPr>
        <w:t>Ще</w:t>
      </w:r>
      <w:proofErr w:type="spellEnd"/>
      <w:r>
        <w:rPr>
          <w:rStyle w:val="a6"/>
          <w:rFonts w:eastAsiaTheme="minorHAnsi"/>
        </w:rPr>
        <w:t>.</w:t>
      </w:r>
    </w:p>
    <w:p w:rsidR="00C603D7" w:rsidRDefault="00C603D7" w:rsidP="00C603D7">
      <w:pPr>
        <w:framePr w:w="10445" w:h="1862" w:hRule="exact" w:wrap="none" w:vAnchor="page" w:hAnchor="page" w:x="858" w:y="5738"/>
        <w:spacing w:after="0" w:line="446" w:lineRule="exact"/>
        <w:ind w:left="4248"/>
      </w:pPr>
      <w:r>
        <w:rPr>
          <w:rStyle w:val="20"/>
          <w:rFonts w:eastAsiaTheme="minorHAnsi"/>
        </w:rPr>
        <w:t>Дмитриенко И. А. методист</w:t>
      </w:r>
    </w:p>
    <w:p w:rsidR="00C603D7" w:rsidRDefault="00C603D7" w:rsidP="00C603D7">
      <w:pPr>
        <w:framePr w:w="10445" w:h="1862" w:hRule="exact" w:wrap="none" w:vAnchor="page" w:hAnchor="page" w:x="858" w:y="5738"/>
        <w:spacing w:after="0" w:line="446" w:lineRule="exact"/>
        <w:ind w:left="4344"/>
      </w:pPr>
      <w:r>
        <w:rPr>
          <w:rStyle w:val="20"/>
          <w:rFonts w:eastAsiaTheme="minorHAnsi"/>
        </w:rPr>
        <w:t>ГБПОУ МО «Щелковский колледж» СП № 6,8</w:t>
      </w:r>
    </w:p>
    <w:p w:rsidR="00C603D7" w:rsidRDefault="00C603D7" w:rsidP="00C603D7">
      <w:pPr>
        <w:framePr w:w="10445" w:h="1862" w:hRule="exact" w:wrap="none" w:vAnchor="page" w:hAnchor="page" w:x="858" w:y="5738"/>
        <w:spacing w:after="0" w:line="446" w:lineRule="exact"/>
        <w:ind w:left="4162"/>
      </w:pPr>
      <w:r>
        <w:rPr>
          <w:rStyle w:val="20"/>
          <w:rFonts w:eastAsiaTheme="minorHAnsi"/>
        </w:rPr>
        <w:t>Ефремова О.В., преподаватель специальных дисциплин</w:t>
      </w:r>
    </w:p>
    <w:p w:rsidR="00C603D7" w:rsidRDefault="00C603D7" w:rsidP="00C603D7">
      <w:pPr>
        <w:framePr w:w="10445" w:h="1862" w:hRule="exact" w:wrap="none" w:vAnchor="page" w:hAnchor="page" w:x="858" w:y="5738"/>
        <w:spacing w:after="0" w:line="446" w:lineRule="exact"/>
        <w:ind w:left="4219"/>
      </w:pPr>
      <w:proofErr w:type="spellStart"/>
      <w:r>
        <w:rPr>
          <w:rStyle w:val="20"/>
          <w:rFonts w:eastAsiaTheme="minorHAnsi"/>
        </w:rPr>
        <w:t>Немова</w:t>
      </w:r>
      <w:proofErr w:type="spellEnd"/>
      <w:r>
        <w:rPr>
          <w:rStyle w:val="20"/>
          <w:rFonts w:eastAsiaTheme="minorHAnsi"/>
        </w:rPr>
        <w:t xml:space="preserve"> Л.Ю., преподаватель специальных дисциплин.</w:t>
      </w:r>
    </w:p>
    <w:p w:rsidR="00C603D7" w:rsidRDefault="00C603D7" w:rsidP="00C603D7">
      <w:pPr>
        <w:framePr w:w="10445" w:h="1214" w:hRule="exact" w:wrap="none" w:vAnchor="page" w:hAnchor="page" w:x="858" w:y="8131"/>
        <w:spacing w:after="178" w:line="240" w:lineRule="exact"/>
        <w:ind w:left="4123"/>
      </w:pPr>
      <w:r>
        <w:rPr>
          <w:rStyle w:val="20"/>
          <w:rFonts w:eastAsiaTheme="minorHAnsi"/>
        </w:rPr>
        <w:t xml:space="preserve">Строков А.С. директор ИП </w:t>
      </w:r>
      <w:proofErr w:type="spellStart"/>
      <w:r>
        <w:rPr>
          <w:rStyle w:val="20"/>
          <w:rFonts w:eastAsiaTheme="minorHAnsi"/>
        </w:rPr>
        <w:t>СтроковиК</w:t>
      </w:r>
      <w:proofErr w:type="spellEnd"/>
    </w:p>
    <w:p w:rsidR="00C603D7" w:rsidRDefault="00C603D7" w:rsidP="00C603D7">
      <w:pPr>
        <w:framePr w:w="10445" w:h="1214" w:hRule="exact" w:wrap="none" w:vAnchor="page" w:hAnchor="page" w:x="858" w:y="8131"/>
        <w:spacing w:after="174" w:line="210" w:lineRule="exact"/>
        <w:ind w:left="6408"/>
      </w:pPr>
      <w:r>
        <w:rPr>
          <w:rStyle w:val="30"/>
        </w:rPr>
        <w:t>9</w:t>
      </w:r>
    </w:p>
    <w:p w:rsidR="00C603D7" w:rsidRDefault="00C603D7" w:rsidP="00C603D7">
      <w:pPr>
        <w:framePr w:w="10445" w:h="1214" w:hRule="exact" w:wrap="none" w:vAnchor="page" w:hAnchor="page" w:x="858" w:y="8131"/>
        <w:spacing w:after="0" w:line="240" w:lineRule="exact"/>
        <w:ind w:left="6322"/>
      </w:pPr>
      <w:proofErr w:type="spellStart"/>
      <w:r>
        <w:rPr>
          <w:rStyle w:val="20"/>
          <w:rFonts w:eastAsiaTheme="minorHAnsi"/>
        </w:rPr>
        <w:t>Бубич</w:t>
      </w:r>
      <w:proofErr w:type="spellEnd"/>
      <w:r>
        <w:rPr>
          <w:rStyle w:val="20"/>
          <w:rFonts w:eastAsiaTheme="minorHAnsi"/>
        </w:rPr>
        <w:t xml:space="preserve"> Ф.В</w:t>
      </w:r>
    </w:p>
    <w:p w:rsidR="00C603D7" w:rsidRDefault="00C603D7" w:rsidP="00C603D7">
      <w:pPr>
        <w:rPr>
          <w:sz w:val="2"/>
          <w:szCs w:val="2"/>
        </w:rPr>
      </w:pP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2564765</wp:posOffset>
            </wp:positionH>
            <wp:positionV relativeFrom="page">
              <wp:posOffset>2470785</wp:posOffset>
            </wp:positionV>
            <wp:extent cx="932815" cy="548640"/>
            <wp:effectExtent l="19050" t="0" r="635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2077085</wp:posOffset>
            </wp:positionH>
            <wp:positionV relativeFrom="page">
              <wp:posOffset>3507105</wp:posOffset>
            </wp:positionV>
            <wp:extent cx="1115695" cy="1883410"/>
            <wp:effectExtent l="19050" t="0" r="8255" b="0"/>
            <wp:wrapNone/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page">
              <wp:posOffset>2345690</wp:posOffset>
            </wp:positionH>
            <wp:positionV relativeFrom="page">
              <wp:posOffset>5403215</wp:posOffset>
            </wp:positionV>
            <wp:extent cx="2267585" cy="1566545"/>
            <wp:effectExtent l="19050" t="0" r="0" b="0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3D7" w:rsidRDefault="00C603D7" w:rsidP="00C603D7">
      <w:pPr>
        <w:rPr>
          <w:rFonts w:ascii="Times New Roman" w:hAnsi="Times New Roman" w:cs="Times New Roman"/>
          <w:b/>
          <w:sz w:val="24"/>
          <w:szCs w:val="24"/>
        </w:rPr>
      </w:pPr>
    </w:p>
    <w:p w:rsidR="00C603D7" w:rsidRDefault="00C603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C19AF" w:rsidRPr="00C81312" w:rsidRDefault="00923CA4" w:rsidP="00923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12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923CA4" w:rsidRPr="00923CA4" w:rsidRDefault="00923CA4" w:rsidP="00923CA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Hlk24036440"/>
      <w:bookmarkEnd w:id="0"/>
      <w:r w:rsidRPr="00923CA4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46590A" w:rsidRPr="00923CA4">
        <w:rPr>
          <w:rFonts w:ascii="Times New Roman" w:hAnsi="Times New Roman" w:cs="Times New Roman"/>
          <w:sz w:val="24"/>
          <w:szCs w:val="24"/>
        </w:rPr>
        <w:t xml:space="preserve">жюри </w:t>
      </w:r>
      <w:bookmarkStart w:id="2" w:name="_Hlk24034473"/>
      <w:r w:rsidR="0046590A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46590A" w:rsidRPr="00923CA4">
        <w:rPr>
          <w:rFonts w:ascii="Times New Roman" w:hAnsi="Times New Roman" w:cs="Times New Roman"/>
          <w:sz w:val="24"/>
          <w:szCs w:val="24"/>
        </w:rPr>
        <w:t>Всероссийской</w:t>
      </w:r>
      <w:r w:rsidRPr="00923CA4">
        <w:rPr>
          <w:rFonts w:ascii="Times New Roman" w:eastAsia="Calibri" w:hAnsi="Times New Roman" w:cs="Times New Roman"/>
          <w:sz w:val="24"/>
          <w:szCs w:val="24"/>
        </w:rPr>
        <w:t xml:space="preserve"> олимпиады </w:t>
      </w:r>
      <w:bookmarkEnd w:id="2"/>
      <w:r w:rsidRPr="00923CA4"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мастерства обучающихся по специальностям среднего профессионального образования  </w:t>
      </w:r>
    </w:p>
    <w:p w:rsidR="00923CA4" w:rsidRDefault="00923CA4" w:rsidP="00923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2019г.</w:t>
      </w:r>
    </w:p>
    <w:p w:rsidR="00923CA4" w:rsidRDefault="00923CA4" w:rsidP="00923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CA4" w:rsidRPr="00923CA4" w:rsidRDefault="00923CA4" w:rsidP="00923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CA4" w:rsidRPr="00C81312" w:rsidRDefault="00923CA4" w:rsidP="00923CA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728AE">
        <w:rPr>
          <w:rFonts w:ascii="Times New Roman" w:hAnsi="Times New Roman" w:cs="Times New Roman"/>
          <w:sz w:val="24"/>
          <w:szCs w:val="24"/>
        </w:rPr>
        <w:t>Профильное напра</w:t>
      </w:r>
      <w:r w:rsidR="00A728AE" w:rsidRPr="00A728AE">
        <w:rPr>
          <w:rFonts w:ascii="Times New Roman" w:hAnsi="Times New Roman" w:cs="Times New Roman"/>
          <w:sz w:val="24"/>
          <w:szCs w:val="24"/>
        </w:rPr>
        <w:t>вление Всероссийской олимпиады</w:t>
      </w:r>
      <w:r w:rsidR="00A728AE">
        <w:rPr>
          <w:rFonts w:ascii="Times New Roman" w:hAnsi="Times New Roman" w:cs="Times New Roman"/>
          <w:sz w:val="24"/>
          <w:szCs w:val="24"/>
        </w:rPr>
        <w:t xml:space="preserve"> ТЕХНИКА И ТЕХНОЛОГИИ СТРОИТЕЛЬСТВА</w:t>
      </w:r>
      <w:r w:rsidR="00A728AE" w:rsidRPr="00C813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23CA4" w:rsidRDefault="00923CA4" w:rsidP="00923CA4">
      <w:pPr>
        <w:rPr>
          <w:rFonts w:ascii="Times New Roman" w:eastAsia="Calibri" w:hAnsi="Times New Roman" w:cs="Times New Roman"/>
          <w:sz w:val="24"/>
          <w:szCs w:val="24"/>
        </w:rPr>
      </w:pPr>
      <w:r w:rsidRPr="00C81312">
        <w:rPr>
          <w:rFonts w:ascii="Times New Roman" w:hAnsi="Times New Roman" w:cs="Times New Roman"/>
          <w:sz w:val="24"/>
          <w:szCs w:val="24"/>
        </w:rPr>
        <w:t xml:space="preserve">Специальность СПО    </w:t>
      </w:r>
      <w:r w:rsidRPr="00C81312">
        <w:rPr>
          <w:rFonts w:ascii="Times New Roman" w:hAnsi="Times New Roman" w:cs="Times New Roman"/>
          <w:sz w:val="24"/>
          <w:szCs w:val="24"/>
          <w:u w:val="single"/>
        </w:rPr>
        <w:t>08.02.01</w:t>
      </w:r>
      <w:r w:rsidRPr="00C813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81312">
        <w:rPr>
          <w:rFonts w:ascii="Times New Roman" w:eastAsia="Calibri" w:hAnsi="Times New Roman" w:cs="Times New Roman"/>
          <w:sz w:val="24"/>
          <w:szCs w:val="24"/>
          <w:u w:val="single"/>
        </w:rPr>
        <w:t>«Строительство и эксплуатация зданий</w:t>
      </w:r>
      <w:r w:rsidRPr="005605D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сооружений</w:t>
      </w:r>
      <w:r w:rsidRPr="005605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23CA4" w:rsidRDefault="00923CA4" w:rsidP="00923CA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Этап Всероссийской олимпиады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Pr="005605D1">
        <w:rPr>
          <w:rFonts w:ascii="Times New Roman" w:eastAsia="Calibri" w:hAnsi="Times New Roman" w:cs="Times New Roman"/>
          <w:sz w:val="24"/>
          <w:szCs w:val="24"/>
          <w:u w:val="single"/>
        </w:rPr>
        <w:t>ачальный</w:t>
      </w:r>
    </w:p>
    <w:p w:rsidR="00923CA4" w:rsidRPr="00923CA4" w:rsidRDefault="00923CA4" w:rsidP="00923CA4">
      <w:pPr>
        <w:rPr>
          <w:rFonts w:ascii="Times New Roman" w:hAnsi="Times New Roman" w:cs="Times New Roman"/>
          <w:sz w:val="24"/>
          <w:szCs w:val="24"/>
        </w:rPr>
      </w:pPr>
      <w:bookmarkStart w:id="3" w:name="_Hlk24035369"/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учреждения Московской области </w:t>
      </w:r>
      <w:r w:rsidRPr="0006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CAC">
        <w:rPr>
          <w:rFonts w:ascii="Times New Roman" w:hAnsi="Times New Roman" w:cs="Times New Roman"/>
          <w:sz w:val="24"/>
          <w:szCs w:val="24"/>
        </w:rPr>
        <w:t>«Щелковский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923CA4" w:rsidRDefault="00923CA4" w:rsidP="00923CA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«30» октября 2019г   </w:t>
      </w:r>
      <w:r w:rsidRPr="00923CA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923CA4" w:rsidRDefault="00923CA4" w:rsidP="00923CA4">
      <w:pPr>
        <w:rPr>
          <w:rFonts w:ascii="Times New Roman" w:hAnsi="Times New Roman" w:cs="Times New Roman"/>
          <w:sz w:val="24"/>
          <w:szCs w:val="24"/>
        </w:rPr>
      </w:pPr>
      <w:r w:rsidRPr="00923CA4">
        <w:rPr>
          <w:rFonts w:ascii="Times New Roman" w:hAnsi="Times New Roman" w:cs="Times New Roman"/>
          <w:sz w:val="24"/>
          <w:szCs w:val="24"/>
        </w:rPr>
        <w:t>Результаты начального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345" w:rsidRPr="00923CA4">
        <w:rPr>
          <w:rFonts w:ascii="Times New Roman" w:eastAsia="Calibri" w:hAnsi="Times New Roman" w:cs="Times New Roman"/>
          <w:sz w:val="24"/>
          <w:szCs w:val="24"/>
        </w:rPr>
        <w:t>Всероссийской олимпиады</w:t>
      </w:r>
      <w:r w:rsidRPr="00923CA4">
        <w:rPr>
          <w:rFonts w:ascii="Times New Roman" w:hAnsi="Times New Roman" w:cs="Times New Roman"/>
          <w:sz w:val="24"/>
          <w:szCs w:val="24"/>
        </w:rPr>
        <w:t xml:space="preserve"> оценивало жюри</w:t>
      </w:r>
      <w:r w:rsidR="002C7345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tbl>
      <w:tblPr>
        <w:tblStyle w:val="a3"/>
        <w:tblW w:w="0" w:type="auto"/>
        <w:tblLook w:val="04A0"/>
      </w:tblPr>
      <w:tblGrid>
        <w:gridCol w:w="988"/>
        <w:gridCol w:w="4240"/>
        <w:gridCol w:w="2614"/>
        <w:gridCol w:w="2501"/>
      </w:tblGrid>
      <w:tr w:rsidR="002C7345" w:rsidTr="00E3391A">
        <w:tc>
          <w:tcPr>
            <w:tcW w:w="988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240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C7345" w:rsidRPr="00060CAC" w:rsidRDefault="002C7345" w:rsidP="002C73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C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звание</w:t>
            </w:r>
          </w:p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(почетное, ученое и т.д.)</w:t>
            </w:r>
          </w:p>
        </w:tc>
      </w:tr>
      <w:tr w:rsidR="002C7345" w:rsidTr="00E3391A">
        <w:tc>
          <w:tcPr>
            <w:tcW w:w="988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614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1A" w:rsidRDefault="00E3391A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1A" w:rsidRDefault="00E3391A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45" w:rsidTr="00E3391A">
        <w:tc>
          <w:tcPr>
            <w:tcW w:w="988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614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5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ероника Михайловна</w:t>
            </w:r>
          </w:p>
        </w:tc>
        <w:tc>
          <w:tcPr>
            <w:tcW w:w="2501" w:type="dxa"/>
          </w:tcPr>
          <w:p w:rsidR="002C7345" w:rsidRPr="002C7345" w:rsidRDefault="00EC65C9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7345" w:rsidRPr="002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 отделения ГБПОУ МО «Щелковский колледж»</w:t>
            </w:r>
          </w:p>
        </w:tc>
      </w:tr>
      <w:tr w:rsidR="002C7345" w:rsidTr="00E3391A">
        <w:tc>
          <w:tcPr>
            <w:tcW w:w="988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0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614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Ольга Васильевна </w:t>
            </w:r>
          </w:p>
        </w:tc>
        <w:tc>
          <w:tcPr>
            <w:tcW w:w="2501" w:type="dxa"/>
          </w:tcPr>
          <w:p w:rsidR="002C7345" w:rsidRP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45">
              <w:rPr>
                <w:rFonts w:ascii="Times New Roman" w:hAnsi="Times New Roman" w:cs="Times New Roman"/>
                <w:sz w:val="24"/>
                <w:szCs w:val="24"/>
              </w:rPr>
              <w:t>Преподаватель спец</w:t>
            </w:r>
            <w:r w:rsidR="00EC65C9"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2C734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дисциплин.</w:t>
            </w:r>
          </w:p>
          <w:p w:rsidR="002C7345" w:rsidRP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45">
              <w:rPr>
                <w:rFonts w:ascii="Times New Roman" w:hAnsi="Times New Roman" w:cs="Times New Roman"/>
                <w:sz w:val="24"/>
                <w:szCs w:val="24"/>
              </w:rPr>
              <w:t>Почетный работник начального профессионального образования</w:t>
            </w:r>
          </w:p>
          <w:p w:rsidR="002C7345" w:rsidRP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45" w:rsidTr="00E3391A">
        <w:tc>
          <w:tcPr>
            <w:tcW w:w="988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0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614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</w:tc>
        <w:tc>
          <w:tcPr>
            <w:tcW w:w="2501" w:type="dxa"/>
          </w:tcPr>
          <w:p w:rsidR="00E3391A" w:rsidRDefault="002C7345" w:rsidP="002C734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465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дисциплин</w:t>
            </w:r>
            <w:r w:rsidR="00E3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345" w:rsidRPr="002C7345" w:rsidRDefault="002C7345" w:rsidP="002C7345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цикловой комиссии ГБПОУ МО «Щелковский колледж» </w:t>
            </w:r>
          </w:p>
          <w:p w:rsidR="002C7345" w:rsidRP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45" w:rsidTr="00E3391A">
        <w:tc>
          <w:tcPr>
            <w:tcW w:w="988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0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:rsidR="002C7345" w:rsidRDefault="002C7345" w:rsidP="00923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45" w:rsidRDefault="002C7345" w:rsidP="00923CA4">
      <w:pPr>
        <w:rPr>
          <w:rFonts w:ascii="Times New Roman" w:hAnsi="Times New Roman" w:cs="Times New Roman"/>
          <w:sz w:val="24"/>
          <w:szCs w:val="24"/>
        </w:rPr>
      </w:pPr>
    </w:p>
    <w:p w:rsidR="00923CA4" w:rsidRDefault="00E3391A" w:rsidP="00923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рассмотрения результатов выполнения профессионального комплексного задания </w:t>
      </w:r>
    </w:p>
    <w:p w:rsidR="00E3391A" w:rsidRDefault="00E3391A" w:rsidP="00923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решило:</w:t>
      </w:r>
    </w:p>
    <w:p w:rsidR="00E3391A" w:rsidRPr="00E3391A" w:rsidRDefault="00E3391A" w:rsidP="00E33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391A">
        <w:rPr>
          <w:rFonts w:ascii="Times New Roman" w:hAnsi="Times New Roman" w:cs="Times New Roman"/>
          <w:sz w:val="24"/>
          <w:szCs w:val="24"/>
        </w:rPr>
        <w:t>Присудить звание победителя (первое место /</w:t>
      </w:r>
      <w:r>
        <w:rPr>
          <w:rFonts w:ascii="Times New Roman" w:hAnsi="Times New Roman" w:cs="Times New Roman"/>
          <w:sz w:val="24"/>
          <w:szCs w:val="24"/>
        </w:rPr>
        <w:t>100 баллов</w:t>
      </w:r>
      <w:r w:rsidRPr="00E3391A">
        <w:rPr>
          <w:rFonts w:ascii="Times New Roman" w:hAnsi="Times New Roman" w:cs="Times New Roman"/>
          <w:sz w:val="24"/>
          <w:szCs w:val="24"/>
        </w:rPr>
        <w:t>)</w:t>
      </w:r>
    </w:p>
    <w:p w:rsidR="00E3391A" w:rsidRDefault="00E3391A" w:rsidP="00E3391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3391A">
        <w:rPr>
          <w:rFonts w:ascii="Times New Roman" w:hAnsi="Times New Roman" w:cs="Times New Roman"/>
          <w:sz w:val="24"/>
          <w:szCs w:val="24"/>
          <w:u w:val="single"/>
        </w:rPr>
        <w:t>Пронченко</w:t>
      </w:r>
      <w:proofErr w:type="spellEnd"/>
      <w:r w:rsidRPr="00E339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3391A">
        <w:rPr>
          <w:rFonts w:ascii="Times New Roman" w:hAnsi="Times New Roman" w:cs="Times New Roman"/>
          <w:sz w:val="24"/>
          <w:szCs w:val="24"/>
          <w:u w:val="single"/>
        </w:rPr>
        <w:t>Ясмин</w:t>
      </w:r>
      <w:proofErr w:type="spellEnd"/>
      <w:r w:rsidRPr="00E3391A">
        <w:rPr>
          <w:rFonts w:ascii="Times New Roman" w:hAnsi="Times New Roman" w:cs="Times New Roman"/>
          <w:sz w:val="24"/>
          <w:szCs w:val="24"/>
          <w:u w:val="single"/>
        </w:rPr>
        <w:t xml:space="preserve"> Сергеевна, Государственное бюджетное профессиональное образовательное учреждения Московской области «Щелковский колледж».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</w:p>
    <w:sectPr w:rsidR="00E3391A" w:rsidSect="00923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CC6"/>
    <w:multiLevelType w:val="hybridMultilevel"/>
    <w:tmpl w:val="E89087C2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6D907243"/>
    <w:multiLevelType w:val="hybridMultilevel"/>
    <w:tmpl w:val="C96C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45A3"/>
    <w:rsid w:val="00102057"/>
    <w:rsid w:val="002C7345"/>
    <w:rsid w:val="00360441"/>
    <w:rsid w:val="0046590A"/>
    <w:rsid w:val="004C19AF"/>
    <w:rsid w:val="007D2833"/>
    <w:rsid w:val="00923CA4"/>
    <w:rsid w:val="00A728AE"/>
    <w:rsid w:val="00B707F4"/>
    <w:rsid w:val="00C603D7"/>
    <w:rsid w:val="00C81312"/>
    <w:rsid w:val="00D312BA"/>
    <w:rsid w:val="00E3391A"/>
    <w:rsid w:val="00EC65C9"/>
    <w:rsid w:val="00F7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45"/>
    <w:pPr>
      <w:ind w:left="720"/>
      <w:contextualSpacing/>
    </w:pPr>
  </w:style>
  <w:style w:type="character" w:customStyle="1" w:styleId="2">
    <w:name w:val="Основной текст (2)_"/>
    <w:basedOn w:val="a0"/>
    <w:rsid w:val="00C60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603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rsid w:val="00C60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5"/>
    <w:rsid w:val="00C603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rsid w:val="00C603D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C603D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2019-11-07T06:54:00Z</dcterms:created>
  <dcterms:modified xsi:type="dcterms:W3CDTF">2019-11-14T06:28:00Z</dcterms:modified>
</cp:coreProperties>
</file>