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8" w:rsidRPr="00FE68B8" w:rsidRDefault="00FE68B8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FE68B8" w:rsidRPr="00FE68B8" w:rsidRDefault="00FE68B8" w:rsidP="00FE68B8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заседания жюри этапа Всероссийской олимпиады профессионального мастерства обучающихся по специальностям среднего профессионального образования  </w:t>
      </w:r>
    </w:p>
    <w:p w:rsidR="00FE68B8" w:rsidRPr="00FE68B8" w:rsidRDefault="00FE68B8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в 2019 году</w:t>
      </w:r>
    </w:p>
    <w:p w:rsidR="00FE68B8" w:rsidRPr="00FE68B8" w:rsidRDefault="00FE68B8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FE68B8" w:rsidRPr="00FE68B8" w:rsidRDefault="00FE68B8" w:rsidP="00FE68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Профильное направление Всероссийской олимпиады  </w:t>
      </w:r>
      <w:r w:rsidRPr="00FE68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13.00.00  ЭЛЕКТР</w:t>
      </w:r>
      <w:proofErr w:type="gramStart"/>
      <w:r w:rsidRPr="00FE68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FE68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ТЕПЛОЭНЕРГЕТИКА</w:t>
      </w:r>
    </w:p>
    <w:p w:rsidR="00FE68B8" w:rsidRPr="00FE68B8" w:rsidRDefault="00FE68B8" w:rsidP="00FE68B8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Специальность/специальности СПО </w:t>
      </w:r>
      <w:r w:rsidRPr="00FE68B8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 xml:space="preserve">13.02.11 «Техническая эксплуатация и обслуживания электрического и электромеханического оборудования </w:t>
      </w:r>
      <w:proofErr w:type="gramStart"/>
      <w:r w:rsidRPr="00FE68B8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FE68B8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>по отраслям)</w:t>
      </w:r>
    </w:p>
    <w:p w:rsidR="00FE68B8" w:rsidRPr="00FE68B8" w:rsidRDefault="00FE68B8" w:rsidP="00FE68B8">
      <w:pPr>
        <w:tabs>
          <w:tab w:val="left" w:pos="3828"/>
          <w:tab w:val="left" w:pos="9214"/>
        </w:tabs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Этап Всероссийской олимпиады </w:t>
      </w:r>
      <w:r w:rsidRPr="00FE68B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ab/>
      </w:r>
      <w:r w:rsidRPr="00FE68B8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>НАЧАЛЬНЫЙ</w:t>
      </w:r>
      <w:r w:rsidRPr="00FE68B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ab/>
      </w:r>
      <w:r w:rsidRPr="00FE68B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</w:t>
      </w:r>
    </w:p>
    <w:p w:rsidR="00FE68B8" w:rsidRPr="00FE68B8" w:rsidRDefault="00FE68B8" w:rsidP="00FE68B8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</w:p>
    <w:p w:rsidR="00FE68B8" w:rsidRPr="00FE68B8" w:rsidRDefault="00FE68B8" w:rsidP="00FE68B8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«26-27» ноября 2019 года</w:t>
      </w:r>
    </w:p>
    <w:p w:rsidR="00FE68B8" w:rsidRPr="00FE68B8" w:rsidRDefault="00FE68B8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  СП № 3,4</w:t>
      </w:r>
    </w:p>
    <w:p w:rsidR="00FE68B8" w:rsidRPr="00FE68B8" w:rsidRDefault="00FE68B8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(место проведения этапа Всероссийской олимпиады)</w:t>
      </w:r>
    </w:p>
    <w:p w:rsidR="00FE68B8" w:rsidRPr="00FE68B8" w:rsidRDefault="00FE68B8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FE68B8" w:rsidRPr="00FE68B8" w:rsidRDefault="00FE68B8" w:rsidP="00FE68B8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Результаты этапа Всероссийской олимпиады профессионального мастерства оценивало жюри в составе:</w:t>
      </w:r>
    </w:p>
    <w:p w:rsidR="00FE68B8" w:rsidRPr="00FE68B8" w:rsidRDefault="00FE68B8" w:rsidP="00FE68B8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tbl>
      <w:tblPr>
        <w:tblW w:w="101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3431"/>
        <w:gridCol w:w="3827"/>
      </w:tblGrid>
      <w:tr w:rsidR="00FE68B8" w:rsidRPr="00FE68B8" w:rsidTr="004A6665">
        <w:trPr>
          <w:trHeight w:val="841"/>
        </w:trPr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Align w:val="center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827" w:type="dxa"/>
            <w:vAlign w:val="center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Должность, звание </w:t>
            </w:r>
            <w:r w:rsidRPr="00FE68B8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br/>
              <w:t>(почетное, ученое и т.д.)</w:t>
            </w:r>
          </w:p>
        </w:tc>
      </w:tr>
      <w:tr w:rsidR="00FE68B8" w:rsidRPr="00FE68B8" w:rsidTr="004A6665">
        <w:tc>
          <w:tcPr>
            <w:tcW w:w="2863" w:type="dxa"/>
            <w:vAlign w:val="center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vAlign w:val="center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68B8" w:rsidRPr="00FE68B8" w:rsidTr="004A6665"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431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Крехтунов</w:t>
            </w:r>
            <w:proofErr w:type="spellEnd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филиала </w:t>
            </w:r>
            <w:proofErr w:type="spellStart"/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Фрязинские</w:t>
            </w:r>
            <w:proofErr w:type="spellEnd"/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электрические сети </w:t>
            </w:r>
            <w:proofErr w:type="spellStart"/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АО»Мособлэнерго</w:t>
            </w:r>
            <w:proofErr w:type="spellEnd"/>
            <w:r w:rsidRPr="00FE68B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68B8" w:rsidRPr="00FE68B8" w:rsidTr="004A6665"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  <w:tc>
          <w:tcPr>
            <w:tcW w:w="3431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Джикия</w:t>
            </w:r>
            <w:proofErr w:type="spellEnd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руководитель СП №3,4</w:t>
            </w:r>
          </w:p>
        </w:tc>
      </w:tr>
      <w:tr w:rsidR="00FE68B8" w:rsidRPr="00FE68B8" w:rsidTr="004A6665"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3431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Ежова Светлана Сергеевна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председатель ПЦК, преподаватель </w:t>
            </w: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  <w:tr w:rsidR="00FE68B8" w:rsidRPr="00FE68B8" w:rsidTr="004A6665"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Фирсов Михаил Иванович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  <w:tr w:rsidR="00FE68B8" w:rsidRPr="00FE68B8" w:rsidTr="004A6665"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Лукьянов Дмитрий Анатольевич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  <w:tr w:rsidR="00FE68B8" w:rsidRPr="00FE68B8" w:rsidTr="004A6665"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Дровникова</w:t>
            </w:r>
            <w:proofErr w:type="spellEnd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  <w:tr w:rsidR="00FE68B8" w:rsidRPr="00FE68B8" w:rsidTr="004A6665">
        <w:tc>
          <w:tcPr>
            <w:tcW w:w="2863" w:type="dxa"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Дереш</w:t>
            </w:r>
            <w:proofErr w:type="spellEnd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Людмила Юрьевна </w:t>
            </w:r>
          </w:p>
        </w:tc>
        <w:tc>
          <w:tcPr>
            <w:tcW w:w="3827" w:type="dxa"/>
          </w:tcPr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FE68B8" w:rsidRPr="00FE68B8" w:rsidRDefault="00FE68B8" w:rsidP="00FE68B8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</w:tr>
    </w:tbl>
    <w:p w:rsidR="00FE68B8" w:rsidRPr="00FE68B8" w:rsidRDefault="00FE68B8" w:rsidP="00FE68B8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FE68B8" w:rsidRPr="00FE68B8" w:rsidRDefault="00FE68B8" w:rsidP="00FE68B8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На основании рассмотрения результатов выполнения профессионального комплексного задания жюри решило:</w:t>
      </w:r>
    </w:p>
    <w:p w:rsidR="00FE68B8" w:rsidRPr="00FE68B8" w:rsidRDefault="00FE68B8" w:rsidP="00FE68B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присудить звание победителя (первое место/баллы)</w:t>
      </w:r>
    </w:p>
    <w:p w:rsidR="00FE68B8" w:rsidRPr="00FE68B8" w:rsidRDefault="003F6BE7" w:rsidP="00FE68B8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Петрушин Сергей Алексеевич</w:t>
      </w:r>
      <w:r w:rsidR="00FE68B8"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FE68B8" w:rsidRPr="00FE68B8">
        <w:rPr>
          <w:rFonts w:ascii="Calibri" w:eastAsia="Calibri" w:hAnsi="Calibri" w:cs="Times New Roman"/>
          <w:b/>
          <w:u w:val="single"/>
        </w:rPr>
        <w:t xml:space="preserve">   </w:t>
      </w:r>
      <w:r w:rsidR="00FE68B8"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Московской области  «Щелковский колледж» СП № 3,4;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7</w:t>
      </w:r>
      <w:r w:rsidR="00FE68B8"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9 баллов</w:t>
      </w:r>
    </w:p>
    <w:p w:rsidR="00FE68B8" w:rsidRDefault="00FE68B8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(фамилия, имя, отчество участника</w:t>
      </w:r>
      <w:r w:rsidRPr="00FE68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полное наименование образовательной организации)</w:t>
      </w:r>
    </w:p>
    <w:p w:rsidR="003F6BE7" w:rsidRDefault="003F6BE7" w:rsidP="00FE68B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3F6BE7" w:rsidRPr="00FE68B8" w:rsidRDefault="003F6BE7" w:rsidP="003F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E68B8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присудить звание победителя (первое место/баллы)</w:t>
      </w:r>
    </w:p>
    <w:p w:rsidR="003F6BE7" w:rsidRDefault="003F6BE7" w:rsidP="003F6BE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6BE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Филатов Алексей Михайлович</w:t>
      </w:r>
      <w:r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FE68B8">
        <w:rPr>
          <w:rFonts w:ascii="Calibri" w:eastAsia="Calibri" w:hAnsi="Calibri" w:cs="Times New Roman"/>
          <w:b/>
          <w:u w:val="single"/>
        </w:rPr>
        <w:t xml:space="preserve">   </w:t>
      </w:r>
      <w:r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Московской области  «Щелковский колледж» СП № 3,4;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7</w:t>
      </w:r>
      <w:r w:rsidRPr="00FE68B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9 баллов</w:t>
      </w:r>
    </w:p>
    <w:p w:rsidR="00697A24" w:rsidRPr="00FE68B8" w:rsidRDefault="00697A24" w:rsidP="003F6BE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F271E3" wp14:editId="3753190C">
            <wp:extent cx="6883229" cy="9811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6468" cy="98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7A24" w:rsidRPr="00FE68B8" w:rsidSect="00FE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08A"/>
    <w:multiLevelType w:val="hybridMultilevel"/>
    <w:tmpl w:val="5EC2A2F8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E"/>
    <w:rsid w:val="000D65CB"/>
    <w:rsid w:val="002940A0"/>
    <w:rsid w:val="003522E6"/>
    <w:rsid w:val="0036511E"/>
    <w:rsid w:val="003F6BE7"/>
    <w:rsid w:val="0042066C"/>
    <w:rsid w:val="004261EC"/>
    <w:rsid w:val="00697A24"/>
    <w:rsid w:val="00842AB3"/>
    <w:rsid w:val="009D01C6"/>
    <w:rsid w:val="00B06863"/>
    <w:rsid w:val="00BF5864"/>
    <w:rsid w:val="00C64CAE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2019-11-29T10:40:00Z</cp:lastPrinted>
  <dcterms:created xsi:type="dcterms:W3CDTF">2019-11-29T12:45:00Z</dcterms:created>
  <dcterms:modified xsi:type="dcterms:W3CDTF">2019-11-29T12:45:00Z</dcterms:modified>
</cp:coreProperties>
</file>