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463" w:rsidRDefault="00830F51" w:rsidP="00830F51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30F51">
        <w:rPr>
          <w:rFonts w:ascii="Times New Roman" w:hAnsi="Times New Roman" w:cs="Times New Roman"/>
          <w:sz w:val="28"/>
          <w:szCs w:val="28"/>
        </w:rPr>
        <w:t>СВЕДЕНИЯ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F51">
        <w:rPr>
          <w:rFonts w:ascii="Times New Roman" w:hAnsi="Times New Roman" w:cs="Times New Roman"/>
          <w:sz w:val="28"/>
          <w:szCs w:val="28"/>
        </w:rPr>
        <w:t>УЧАСТИИ РАБОТОДАТЕЛЕЙ</w:t>
      </w:r>
    </w:p>
    <w:p w:rsidR="00830F51" w:rsidRDefault="00830F51" w:rsidP="00830F5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начальном этапе Всероссийской олимпиады профессионального мастерства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специальностям среднего профессионального  образования</w:t>
      </w:r>
    </w:p>
    <w:p w:rsidR="00830F51" w:rsidRPr="00830F51" w:rsidRDefault="00830F51" w:rsidP="00830F51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30F51">
        <w:rPr>
          <w:rFonts w:ascii="Times New Roman" w:hAnsi="Times New Roman" w:cs="Times New Roman"/>
          <w:b/>
          <w:bCs/>
          <w:color w:val="000000"/>
          <w:sz w:val="28"/>
          <w:szCs w:val="28"/>
        </w:rPr>
        <w:t>18.00.00 ХИМИЧЕСКИЕ ТЕХНОЛОГИИ,  18.02.12 Технология аналитического контроля химических соединений</w:t>
      </w:r>
    </w:p>
    <w:p w:rsidR="00830F51" w:rsidRPr="00D8155A" w:rsidRDefault="00830F51" w:rsidP="00830F51">
      <w:pP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4253"/>
        <w:gridCol w:w="3963"/>
      </w:tblGrid>
      <w:tr w:rsidR="00830F51" w:rsidTr="00830F51">
        <w:tc>
          <w:tcPr>
            <w:tcW w:w="1129" w:type="dxa"/>
          </w:tcPr>
          <w:p w:rsidR="00830F51" w:rsidRPr="00830F51" w:rsidRDefault="00830F51" w:rsidP="00830F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№п</w:t>
            </w:r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</w:t>
            </w:r>
          </w:p>
        </w:tc>
        <w:tc>
          <w:tcPr>
            <w:tcW w:w="4253" w:type="dxa"/>
          </w:tcPr>
          <w:p w:rsidR="00830F51" w:rsidRPr="00830F51" w:rsidRDefault="00830F51" w:rsidP="00830F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Организация-работодатель</w:t>
            </w:r>
          </w:p>
        </w:tc>
        <w:tc>
          <w:tcPr>
            <w:tcW w:w="3963" w:type="dxa"/>
          </w:tcPr>
          <w:p w:rsidR="00830F51" w:rsidRPr="00D0724F" w:rsidRDefault="00830F51" w:rsidP="00830F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D0724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Роль участия работодателя</w:t>
            </w:r>
          </w:p>
        </w:tc>
      </w:tr>
      <w:tr w:rsidR="00830F51" w:rsidTr="00830F51">
        <w:tc>
          <w:tcPr>
            <w:tcW w:w="1129" w:type="dxa"/>
          </w:tcPr>
          <w:p w:rsidR="00830F51" w:rsidRPr="00830F51" w:rsidRDefault="00830F51" w:rsidP="00830F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4253" w:type="dxa"/>
          </w:tcPr>
          <w:p w:rsidR="00830F51" w:rsidRPr="00830F51" w:rsidRDefault="00830F51" w:rsidP="00830F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Шешенев</w:t>
            </w:r>
            <w:proofErr w:type="spellEnd"/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А.Е., начальник лаборатории синтеза технологического отдела АО «Щелково </w:t>
            </w:r>
            <w:proofErr w:type="spellStart"/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Агрохим</w:t>
            </w:r>
            <w:proofErr w:type="spellEnd"/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», кандидат химических наук</w:t>
            </w:r>
          </w:p>
        </w:tc>
        <w:tc>
          <w:tcPr>
            <w:tcW w:w="3963" w:type="dxa"/>
          </w:tcPr>
          <w:p w:rsidR="00830F51" w:rsidRPr="00830F51" w:rsidRDefault="00830F51" w:rsidP="00830F51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30F51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Член Оргкомитета и председатель жюри</w:t>
            </w:r>
          </w:p>
        </w:tc>
      </w:tr>
    </w:tbl>
    <w:p w:rsidR="00830F51" w:rsidRPr="0039777F" w:rsidRDefault="00830F51" w:rsidP="00830F51">
      <w:pP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</w:p>
    <w:p w:rsidR="00830F51" w:rsidRPr="00830F51" w:rsidRDefault="00830F51" w:rsidP="00830F51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830F51" w:rsidRPr="00830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278"/>
    <w:rsid w:val="00456463"/>
    <w:rsid w:val="00830F51"/>
    <w:rsid w:val="00895278"/>
    <w:rsid w:val="00D0724F"/>
    <w:rsid w:val="00E6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0F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Admin-PC</dc:creator>
  <cp:lastModifiedBy>Пользователь Windows</cp:lastModifiedBy>
  <cp:revision>2</cp:revision>
  <dcterms:created xsi:type="dcterms:W3CDTF">2019-11-26T13:53:00Z</dcterms:created>
  <dcterms:modified xsi:type="dcterms:W3CDTF">2019-11-26T13:53:00Z</dcterms:modified>
</cp:coreProperties>
</file>