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F3" w:rsidRPr="00F02691" w:rsidRDefault="00AE3DF3" w:rsidP="00AE3DF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2691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B55A12" w:rsidRDefault="00AE3DF3" w:rsidP="00AE3D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2691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начального этапа Всероссийской олимпиады профессионального мастерства обучающихся по специальностям среднего профессионального образования в 2017-18 учебном году по специальности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38.02.01 Экономика и бухгалтерский учет (</w:t>
      </w:r>
      <w:r w:rsidR="00A03D63">
        <w:rPr>
          <w:rFonts w:ascii="Times New Roman" w:eastAsia="Times New Roman" w:hAnsi="Times New Roman"/>
          <w:b/>
          <w:sz w:val="24"/>
          <w:szCs w:val="24"/>
          <w:lang w:eastAsia="ru-RU"/>
        </w:rPr>
        <w:t>по отраслям)</w:t>
      </w:r>
    </w:p>
    <w:p w:rsidR="00AE3DF3" w:rsidRPr="00004457" w:rsidRDefault="00AE3DF3" w:rsidP="00AE3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A12" w:rsidRPr="00004457" w:rsidRDefault="00B55A12" w:rsidP="004D5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57">
        <w:rPr>
          <w:rFonts w:ascii="Times New Roman" w:hAnsi="Times New Roman" w:cs="Times New Roman"/>
          <w:sz w:val="28"/>
          <w:szCs w:val="28"/>
        </w:rPr>
        <w:t>1. Олимпиада предста</w:t>
      </w:r>
      <w:r w:rsidR="00004457">
        <w:rPr>
          <w:rFonts w:ascii="Times New Roman" w:hAnsi="Times New Roman" w:cs="Times New Roman"/>
          <w:sz w:val="28"/>
          <w:szCs w:val="28"/>
        </w:rPr>
        <w:t xml:space="preserve">вляет собой очные соревнования </w:t>
      </w:r>
      <w:proofErr w:type="gramStart"/>
      <w:r w:rsidR="00004457">
        <w:rPr>
          <w:rFonts w:ascii="Times New Roman" w:hAnsi="Times New Roman" w:cs="Times New Roman"/>
          <w:sz w:val="28"/>
          <w:szCs w:val="28"/>
        </w:rPr>
        <w:t>по  выполнению</w:t>
      </w:r>
      <w:proofErr w:type="gramEnd"/>
      <w:r w:rsidRPr="00004457">
        <w:rPr>
          <w:rFonts w:ascii="Times New Roman" w:hAnsi="Times New Roman" w:cs="Times New Roman"/>
          <w:sz w:val="28"/>
          <w:szCs w:val="28"/>
        </w:rPr>
        <w:t xml:space="preserve"> практических профессиональных конкурсных заданий, содержание которых соответствует требованиям Федерального государственного образовательного стандарта среднего профессионального образования по специальности 38.02.01. «Экономика и бухгалтерский учёт (по отраслям)» базового уровня</w:t>
      </w:r>
    </w:p>
    <w:p w:rsidR="00B55A12" w:rsidRPr="00004457" w:rsidRDefault="00004457" w:rsidP="004D5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5A12" w:rsidRPr="00004457">
        <w:rPr>
          <w:rFonts w:ascii="Times New Roman" w:hAnsi="Times New Roman" w:cs="Times New Roman"/>
          <w:sz w:val="28"/>
          <w:szCs w:val="28"/>
        </w:rPr>
        <w:t>. Выполнение работ всех видов заданий суммарно оценивается 100 баллами.</w:t>
      </w:r>
    </w:p>
    <w:p w:rsidR="00B55A12" w:rsidRPr="00004457" w:rsidRDefault="00004457" w:rsidP="004D5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5A12" w:rsidRPr="00004457">
        <w:rPr>
          <w:rFonts w:ascii="Times New Roman" w:hAnsi="Times New Roman" w:cs="Times New Roman"/>
          <w:sz w:val="28"/>
          <w:szCs w:val="28"/>
        </w:rPr>
        <w:t>. Профессиональное задание первого уровня</w:t>
      </w:r>
    </w:p>
    <w:p w:rsidR="00B55A12" w:rsidRPr="00004457" w:rsidRDefault="00B55A12" w:rsidP="004D5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57">
        <w:rPr>
          <w:rFonts w:ascii="Times New Roman" w:hAnsi="Times New Roman" w:cs="Times New Roman"/>
          <w:sz w:val="28"/>
          <w:szCs w:val="28"/>
        </w:rPr>
        <w:t>Комплексное задание состоит из теоретических вопросов, объединенных в тестовое задание. Комплексное задание первого уровня оценивается по 30-балльной шкале.</w:t>
      </w:r>
    </w:p>
    <w:p w:rsidR="00B55A12" w:rsidRPr="004D5C5C" w:rsidRDefault="00B55A12" w:rsidP="004D5C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5C5C">
        <w:rPr>
          <w:rFonts w:ascii="Times New Roman" w:hAnsi="Times New Roman" w:cs="Times New Roman"/>
          <w:b/>
          <w:i/>
          <w:sz w:val="28"/>
          <w:szCs w:val="28"/>
        </w:rPr>
        <w:t>Критерии оценки:</w:t>
      </w:r>
    </w:p>
    <w:p w:rsidR="00B55A12" w:rsidRPr="00004457" w:rsidRDefault="00B55A12" w:rsidP="004D5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57">
        <w:rPr>
          <w:rFonts w:ascii="Times New Roman" w:hAnsi="Times New Roman" w:cs="Times New Roman"/>
          <w:sz w:val="28"/>
          <w:szCs w:val="28"/>
        </w:rPr>
        <w:t>Каждый правильный ответ на задание в тестовой форме оценивается 1 баллом.</w:t>
      </w:r>
    </w:p>
    <w:p w:rsidR="00B55A12" w:rsidRPr="00004457" w:rsidRDefault="00B55A12" w:rsidP="004D5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57">
        <w:rPr>
          <w:rFonts w:ascii="Times New Roman" w:hAnsi="Times New Roman" w:cs="Times New Roman"/>
          <w:sz w:val="28"/>
          <w:szCs w:val="28"/>
        </w:rPr>
        <w:t>Максимальная оценка профессионального задания первого уровня – 30 баллов.</w:t>
      </w:r>
    </w:p>
    <w:p w:rsidR="00B55A12" w:rsidRPr="00004457" w:rsidRDefault="00B55A12" w:rsidP="004D5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57">
        <w:rPr>
          <w:rFonts w:ascii="Times New Roman" w:hAnsi="Times New Roman" w:cs="Times New Roman"/>
          <w:sz w:val="28"/>
          <w:szCs w:val="28"/>
        </w:rPr>
        <w:t>Время выполнения первого уровня - 45 минут.</w:t>
      </w:r>
    </w:p>
    <w:p w:rsidR="00B55A12" w:rsidRPr="00004457" w:rsidRDefault="00AA18C6" w:rsidP="004D5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55A12" w:rsidRPr="00004457">
        <w:rPr>
          <w:rFonts w:ascii="Times New Roman" w:hAnsi="Times New Roman" w:cs="Times New Roman"/>
          <w:sz w:val="28"/>
          <w:szCs w:val="28"/>
        </w:rPr>
        <w:t>Профессиональное задание второго уровня.</w:t>
      </w:r>
    </w:p>
    <w:p w:rsidR="00B55A12" w:rsidRPr="00004457" w:rsidRDefault="00B55A12" w:rsidP="004D5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57">
        <w:rPr>
          <w:rFonts w:ascii="Times New Roman" w:hAnsi="Times New Roman" w:cs="Times New Roman"/>
          <w:sz w:val="28"/>
          <w:szCs w:val="28"/>
        </w:rPr>
        <w:t>Профессиональное задание второго уровня представляет собой решение задач по профессиональным модулям специальности «Экономика и бухгалтерский учёт» и выполнение задания в программе 1С-Бухгалтерия.</w:t>
      </w:r>
    </w:p>
    <w:p w:rsidR="00B55A12" w:rsidRPr="00004457" w:rsidRDefault="00B55A12" w:rsidP="004D5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57">
        <w:rPr>
          <w:rFonts w:ascii="Times New Roman" w:hAnsi="Times New Roman" w:cs="Times New Roman"/>
          <w:sz w:val="28"/>
          <w:szCs w:val="28"/>
        </w:rPr>
        <w:t>Профессиональное задание второго уровня оценивается по 70 балльной шкале.</w:t>
      </w:r>
    </w:p>
    <w:p w:rsidR="00B55A12" w:rsidRPr="004D5C5C" w:rsidRDefault="00B55A12" w:rsidP="004D5C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5C5C">
        <w:rPr>
          <w:rFonts w:ascii="Times New Roman" w:hAnsi="Times New Roman" w:cs="Times New Roman"/>
          <w:b/>
          <w:i/>
          <w:sz w:val="28"/>
          <w:szCs w:val="28"/>
        </w:rPr>
        <w:t>Критерии оценки:</w:t>
      </w:r>
    </w:p>
    <w:p w:rsidR="00B55A12" w:rsidRPr="00004457" w:rsidRDefault="00B55A12" w:rsidP="004D5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57">
        <w:rPr>
          <w:rFonts w:ascii="Times New Roman" w:hAnsi="Times New Roman" w:cs="Times New Roman"/>
          <w:sz w:val="28"/>
          <w:szCs w:val="28"/>
        </w:rPr>
        <w:t>1.Расчетная часть -20 баллов.</w:t>
      </w:r>
    </w:p>
    <w:p w:rsidR="00B55A12" w:rsidRPr="00004457" w:rsidRDefault="00B55A12" w:rsidP="004D5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57">
        <w:rPr>
          <w:rFonts w:ascii="Times New Roman" w:hAnsi="Times New Roman" w:cs="Times New Roman"/>
          <w:sz w:val="28"/>
          <w:szCs w:val="28"/>
        </w:rPr>
        <w:t>2.Работа в программе 1С-Бухгалтерия – 50 баллов.</w:t>
      </w:r>
    </w:p>
    <w:p w:rsidR="00B55A12" w:rsidRPr="00004457" w:rsidRDefault="00B55A12" w:rsidP="004D5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57">
        <w:rPr>
          <w:rFonts w:ascii="Times New Roman" w:hAnsi="Times New Roman" w:cs="Times New Roman"/>
          <w:sz w:val="28"/>
          <w:szCs w:val="28"/>
        </w:rPr>
        <w:t>Максимальная оценка профессионального задания второго уровня 70 баллов.</w:t>
      </w:r>
    </w:p>
    <w:p w:rsidR="00FB272F" w:rsidRDefault="00B55A12" w:rsidP="004D5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57">
        <w:rPr>
          <w:rFonts w:ascii="Times New Roman" w:hAnsi="Times New Roman" w:cs="Times New Roman"/>
          <w:sz w:val="28"/>
          <w:szCs w:val="28"/>
        </w:rPr>
        <w:t>Время выполнения общей части – 45 минут.</w:t>
      </w:r>
      <w:bookmarkStart w:id="0" w:name="_GoBack"/>
      <w:bookmarkEnd w:id="0"/>
    </w:p>
    <w:sectPr w:rsidR="00FB272F" w:rsidSect="0071028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FE"/>
    <w:rsid w:val="00004457"/>
    <w:rsid w:val="0035577D"/>
    <w:rsid w:val="004D5C5C"/>
    <w:rsid w:val="00710285"/>
    <w:rsid w:val="00A03D63"/>
    <w:rsid w:val="00AA18C6"/>
    <w:rsid w:val="00AE3DF3"/>
    <w:rsid w:val="00B001FE"/>
    <w:rsid w:val="00B55A12"/>
    <w:rsid w:val="00FB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A74DE-C92C-4D62-B920-3E941382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Сергеевна</cp:lastModifiedBy>
  <cp:revision>2</cp:revision>
  <dcterms:created xsi:type="dcterms:W3CDTF">2018-02-13T07:56:00Z</dcterms:created>
  <dcterms:modified xsi:type="dcterms:W3CDTF">2018-02-13T07:56:00Z</dcterms:modified>
</cp:coreProperties>
</file>