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691" w:rsidRPr="00F02691" w:rsidRDefault="00F02691" w:rsidP="00F0269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F02691">
        <w:rPr>
          <w:rFonts w:ascii="Times New Roman" w:hAnsi="Times New Roman"/>
          <w:b/>
          <w:sz w:val="24"/>
          <w:szCs w:val="24"/>
        </w:rPr>
        <w:t>КРИТЕРИИ ОЦЕНИВАНИЯ</w:t>
      </w:r>
    </w:p>
    <w:p w:rsidR="00F02691" w:rsidRPr="00F02691" w:rsidRDefault="00F02691" w:rsidP="00F026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26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начального этапа Всероссийской олимпиады профессионального мастерства обучающихся по специальностям среднего профессионального образования в 2017-18 учебном году по </w:t>
      </w:r>
      <w:proofErr w:type="gramStart"/>
      <w:r w:rsidRPr="00F02691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специальности</w:t>
      </w:r>
      <w:bookmarkEnd w:id="0"/>
      <w:r w:rsidRPr="00F026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02691">
        <w:rPr>
          <w:rFonts w:ascii="Times New Roman" w:eastAsia="Times New Roman" w:hAnsi="Times New Roman"/>
          <w:b/>
          <w:sz w:val="24"/>
          <w:szCs w:val="24"/>
          <w:lang w:eastAsia="ru-RU"/>
        </w:rPr>
        <w:t>38.02.07</w:t>
      </w:r>
      <w:proofErr w:type="gramEnd"/>
      <w:r w:rsidRPr="00F02691">
        <w:rPr>
          <w:rFonts w:ascii="Times New Roman" w:eastAsia="Times New Roman" w:hAnsi="Times New Roman"/>
          <w:b/>
          <w:sz w:val="24"/>
          <w:szCs w:val="24"/>
          <w:lang w:eastAsia="ru-RU"/>
        </w:rPr>
        <w:t>. «Банковское дело»</w:t>
      </w:r>
    </w:p>
    <w:p w:rsidR="00F02691" w:rsidRDefault="00F02691" w:rsidP="00F026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02691" w:rsidRPr="00596A3E" w:rsidRDefault="00F02691" w:rsidP="00F0269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6A3E">
        <w:rPr>
          <w:rFonts w:ascii="Times New Roman" w:hAnsi="Times New Roman"/>
          <w:sz w:val="24"/>
          <w:szCs w:val="24"/>
        </w:rPr>
        <w:t xml:space="preserve">Олимпиада представляет собой очные соревнования, предусматривающие выполнение конкретных заданий, с последующей оценкой качества, и завершается церемонией </w:t>
      </w:r>
      <w:proofErr w:type="gramStart"/>
      <w:r w:rsidRPr="00596A3E">
        <w:rPr>
          <w:rFonts w:ascii="Times New Roman" w:hAnsi="Times New Roman"/>
          <w:sz w:val="24"/>
          <w:szCs w:val="24"/>
        </w:rPr>
        <w:t>награждения  победител</w:t>
      </w:r>
      <w:r>
        <w:rPr>
          <w:rFonts w:ascii="Times New Roman" w:hAnsi="Times New Roman"/>
          <w:sz w:val="24"/>
          <w:szCs w:val="24"/>
        </w:rPr>
        <w:t>ей</w:t>
      </w:r>
      <w:proofErr w:type="gramEnd"/>
      <w:r w:rsidRPr="00596A3E">
        <w:rPr>
          <w:rFonts w:ascii="Times New Roman" w:hAnsi="Times New Roman"/>
          <w:sz w:val="24"/>
          <w:szCs w:val="24"/>
        </w:rPr>
        <w:t>.</w:t>
      </w:r>
    </w:p>
    <w:p w:rsidR="00F02691" w:rsidRDefault="00F02691" w:rsidP="00F02691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Олимпиада включает выполнение профессиональных конкурсных заданий, </w:t>
      </w:r>
      <w:r w:rsidRPr="00F9335B">
        <w:rPr>
          <w:rFonts w:ascii="Times New Roman" w:hAnsi="Times New Roman"/>
          <w:color w:val="000000"/>
          <w:sz w:val="24"/>
          <w:szCs w:val="24"/>
        </w:rPr>
        <w:t xml:space="preserve">содержание которых соответствует требованиям Федерального государственного образовательного стандарта </w:t>
      </w:r>
      <w:r w:rsidRPr="00F9335B">
        <w:rPr>
          <w:rFonts w:ascii="Times New Roman" w:hAnsi="Times New Roman"/>
          <w:color w:val="000000"/>
          <w:spacing w:val="9"/>
          <w:sz w:val="24"/>
          <w:szCs w:val="24"/>
        </w:rPr>
        <w:t xml:space="preserve">среднего профессионального образования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по специальности </w:t>
      </w:r>
      <w:r w:rsidRPr="001B5CC0">
        <w:rPr>
          <w:rFonts w:ascii="Times New Roman" w:eastAsia="Times New Roman" w:hAnsi="Times New Roman"/>
          <w:sz w:val="24"/>
          <w:szCs w:val="24"/>
          <w:lang w:eastAsia="ru-RU"/>
        </w:rPr>
        <w:t>38.02.07. «Банковское дело»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базового уровня.</w:t>
      </w:r>
    </w:p>
    <w:p w:rsidR="00F02691" w:rsidRDefault="00F02691" w:rsidP="00F02691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5B">
        <w:rPr>
          <w:rFonts w:ascii="Times New Roman" w:hAnsi="Times New Roman"/>
          <w:sz w:val="24"/>
          <w:szCs w:val="24"/>
        </w:rPr>
        <w:t xml:space="preserve">Выполнение работ всех видов заданий </w:t>
      </w:r>
      <w:r>
        <w:rPr>
          <w:rFonts w:ascii="Times New Roman" w:hAnsi="Times New Roman"/>
          <w:sz w:val="24"/>
          <w:szCs w:val="24"/>
        </w:rPr>
        <w:t xml:space="preserve">суммарно </w:t>
      </w:r>
      <w:r w:rsidRPr="00F9335B">
        <w:rPr>
          <w:rFonts w:ascii="Times New Roman" w:hAnsi="Times New Roman"/>
          <w:sz w:val="24"/>
          <w:szCs w:val="24"/>
        </w:rPr>
        <w:t>оценивается 100 баллами.</w:t>
      </w:r>
    </w:p>
    <w:p w:rsidR="00F02691" w:rsidRDefault="00F02691" w:rsidP="00F02691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02691" w:rsidRPr="005D3E8F" w:rsidRDefault="00F02691" w:rsidP="00F02691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Профессиональное  задание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первого уровня</w:t>
      </w:r>
    </w:p>
    <w:p w:rsidR="00F02691" w:rsidRPr="005D3E8F" w:rsidRDefault="00F02691" w:rsidP="00F02691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Профессиональное задание первого уровня состоит из теоретических вопросов в виде тестовых заданий (30 тестов). Профессиональное задание первого уровня оценивается по 30-балльной шкале.</w:t>
      </w:r>
    </w:p>
    <w:p w:rsidR="00F02691" w:rsidRPr="00C535BE" w:rsidRDefault="00F02691" w:rsidP="00F02691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562FD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Критерии оценки</w:t>
      </w:r>
      <w:r w:rsidRPr="000762A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:</w:t>
      </w:r>
    </w:p>
    <w:p w:rsidR="00F02691" w:rsidRPr="00C838F3" w:rsidRDefault="00F02691" w:rsidP="00F02691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правильный ответ на задание в тестовой форме оценивается 1 баллом.</w:t>
      </w:r>
    </w:p>
    <w:p w:rsidR="00F02691" w:rsidRPr="00C838F3" w:rsidRDefault="00F02691" w:rsidP="00F02691">
      <w:pPr>
        <w:spacing w:after="0" w:line="360" w:lineRule="auto"/>
        <w:rPr>
          <w:rFonts w:ascii="Times New Roman" w:eastAsia="Times New Roman" w:hAnsi="Times New Roman"/>
          <w:bCs/>
          <w:iCs/>
          <w:sz w:val="24"/>
        </w:rPr>
      </w:pPr>
      <w:r w:rsidRPr="00C838F3">
        <w:rPr>
          <w:rFonts w:ascii="Times New Roman" w:eastAsia="Times New Roman" w:hAnsi="Times New Roman"/>
          <w:bCs/>
          <w:iCs/>
          <w:sz w:val="24"/>
        </w:rPr>
        <w:t xml:space="preserve">Максимальная оценка профессионального задания первого </w:t>
      </w:r>
      <w:proofErr w:type="gramStart"/>
      <w:r w:rsidRPr="00C838F3">
        <w:rPr>
          <w:rFonts w:ascii="Times New Roman" w:eastAsia="Times New Roman" w:hAnsi="Times New Roman"/>
          <w:bCs/>
          <w:iCs/>
          <w:sz w:val="24"/>
        </w:rPr>
        <w:t>уровня  –</w:t>
      </w:r>
      <w:proofErr w:type="gramEnd"/>
      <w:r w:rsidRPr="00C838F3">
        <w:rPr>
          <w:rFonts w:ascii="Times New Roman" w:eastAsia="Times New Roman" w:hAnsi="Times New Roman"/>
          <w:bCs/>
          <w:iCs/>
          <w:sz w:val="24"/>
        </w:rPr>
        <w:t>30 баллов.</w:t>
      </w:r>
    </w:p>
    <w:p w:rsidR="00F02691" w:rsidRPr="00C838F3" w:rsidRDefault="00F02691" w:rsidP="00F02691">
      <w:pPr>
        <w:spacing w:after="0" w:line="360" w:lineRule="auto"/>
        <w:rPr>
          <w:rFonts w:ascii="Times New Roman" w:eastAsia="Times New Roman" w:hAnsi="Times New Roman"/>
          <w:bCs/>
          <w:iCs/>
          <w:sz w:val="24"/>
        </w:rPr>
      </w:pPr>
      <w:r w:rsidRPr="00C838F3">
        <w:rPr>
          <w:rFonts w:ascii="Times New Roman" w:eastAsia="Times New Roman" w:hAnsi="Times New Roman"/>
          <w:bCs/>
          <w:iCs/>
          <w:sz w:val="24"/>
        </w:rPr>
        <w:t>Время выполнения первого уровня-45 минут.</w:t>
      </w:r>
    </w:p>
    <w:p w:rsidR="00F02691" w:rsidRDefault="00F02691" w:rsidP="00F02691">
      <w:pPr>
        <w:pStyle w:val="a4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Профессиональное</w:t>
      </w:r>
      <w:r w:rsidRPr="000762A7">
        <w:rPr>
          <w:rFonts w:ascii="Times New Roman" w:hAnsi="Times New Roman" w:cs="Times New Roman"/>
          <w:b/>
        </w:rPr>
        <w:t xml:space="preserve"> задание</w:t>
      </w:r>
      <w:r>
        <w:rPr>
          <w:rFonts w:ascii="Times New Roman" w:hAnsi="Times New Roman" w:cs="Times New Roman"/>
          <w:b/>
        </w:rPr>
        <w:t xml:space="preserve"> </w:t>
      </w:r>
      <w:r w:rsidR="00575A38">
        <w:rPr>
          <w:rFonts w:ascii="Times New Roman" w:hAnsi="Times New Roman" w:cs="Times New Roman"/>
          <w:b/>
        </w:rPr>
        <w:t>\</w:t>
      </w:r>
      <w:proofErr w:type="gramStart"/>
      <w:r>
        <w:rPr>
          <w:rFonts w:ascii="Times New Roman" w:hAnsi="Times New Roman" w:cs="Times New Roman"/>
          <w:b/>
        </w:rPr>
        <w:t>второго  уровня</w:t>
      </w:r>
      <w:proofErr w:type="gramEnd"/>
      <w:r>
        <w:rPr>
          <w:rFonts w:ascii="Times New Roman" w:hAnsi="Times New Roman" w:cs="Times New Roman"/>
          <w:b/>
        </w:rPr>
        <w:t>.</w:t>
      </w:r>
    </w:p>
    <w:p w:rsidR="00F02691" w:rsidRDefault="00F02691" w:rsidP="00F02691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Профессиональное</w:t>
      </w:r>
      <w:r w:rsidRPr="00562FD1">
        <w:rPr>
          <w:rFonts w:ascii="Times New Roman" w:hAnsi="Times New Roman"/>
        </w:rPr>
        <w:t xml:space="preserve"> задание второго уровня </w:t>
      </w:r>
      <w:r>
        <w:rPr>
          <w:rFonts w:ascii="Times New Roman" w:hAnsi="Times New Roman"/>
        </w:rPr>
        <w:t>представляет собой комплексную задачу «Операционный день в банке». Профессиональное</w:t>
      </w:r>
      <w:r w:rsidRPr="00562FD1">
        <w:rPr>
          <w:rFonts w:ascii="Times New Roman" w:hAnsi="Times New Roman"/>
        </w:rPr>
        <w:t xml:space="preserve"> задание второго уровня </w:t>
      </w:r>
      <w:r>
        <w:rPr>
          <w:rFonts w:ascii="Times New Roman" w:hAnsi="Times New Roman"/>
        </w:rPr>
        <w:t>оценивается по 7</w:t>
      </w:r>
      <w:r w:rsidRPr="00562FD1">
        <w:rPr>
          <w:rFonts w:ascii="Times New Roman" w:hAnsi="Times New Roman"/>
        </w:rPr>
        <w:t>0 балльной шкале.</w:t>
      </w:r>
    </w:p>
    <w:p w:rsidR="00F02691" w:rsidRPr="00C838F3" w:rsidRDefault="00F02691" w:rsidP="00F02691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562FD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Критерии оценки</w:t>
      </w:r>
      <w:r w:rsidRPr="000762A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:</w:t>
      </w:r>
    </w:p>
    <w:p w:rsidR="00F02691" w:rsidRPr="00562FD1" w:rsidRDefault="00F02691" w:rsidP="00F02691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1.Расчетная часть -50</w:t>
      </w:r>
      <w:r w:rsidRPr="00562FD1">
        <w:rPr>
          <w:rFonts w:ascii="Times New Roman" w:hAnsi="Times New Roman"/>
        </w:rPr>
        <w:t xml:space="preserve"> баллов.</w:t>
      </w:r>
    </w:p>
    <w:p w:rsidR="00F02691" w:rsidRDefault="00F02691" w:rsidP="00F02691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2.Заполнение банковских документов –20</w:t>
      </w:r>
      <w:r w:rsidRPr="00562FD1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 xml:space="preserve">. </w:t>
      </w:r>
    </w:p>
    <w:p w:rsidR="00F02691" w:rsidRDefault="00F02691" w:rsidP="00F02691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Максимальная оценка профессионального задания второго уровня 70 баллов.</w:t>
      </w:r>
    </w:p>
    <w:p w:rsidR="00F02691" w:rsidRDefault="00F02691" w:rsidP="00F02691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Время выполнения общей части –45 минут.</w:t>
      </w:r>
    </w:p>
    <w:p w:rsidR="00E030CB" w:rsidRDefault="00E030CB"/>
    <w:sectPr w:rsidR="00E0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91"/>
    <w:rsid w:val="00575A38"/>
    <w:rsid w:val="00E030CB"/>
    <w:rsid w:val="00F0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DCC0F-CE25-4387-8747-63C957B4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6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691"/>
    <w:pPr>
      <w:ind w:left="720"/>
      <w:contextualSpacing/>
    </w:pPr>
  </w:style>
  <w:style w:type="paragraph" w:styleId="a4">
    <w:name w:val="Normal (Web)"/>
    <w:basedOn w:val="a"/>
    <w:rsid w:val="00F02691"/>
    <w:pPr>
      <w:spacing w:after="240" w:line="240" w:lineRule="auto"/>
    </w:pPr>
    <w:rPr>
      <w:rFonts w:ascii="Helvetica" w:eastAsia="Times New Roman" w:hAnsi="Helvetica" w:cs="Helvetica"/>
      <w:sz w:val="24"/>
      <w:szCs w:val="24"/>
      <w:lang w:eastAsia="ru-RU"/>
    </w:rPr>
  </w:style>
  <w:style w:type="paragraph" w:styleId="a5">
    <w:name w:val="No Spacing"/>
    <w:uiPriority w:val="1"/>
    <w:qFormat/>
    <w:rsid w:val="00F0269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Сергеевна</dc:creator>
  <cp:keywords/>
  <dc:description/>
  <cp:lastModifiedBy>Дарья Сергеевна</cp:lastModifiedBy>
  <cp:revision>2</cp:revision>
  <dcterms:created xsi:type="dcterms:W3CDTF">2018-02-13T07:48:00Z</dcterms:created>
  <dcterms:modified xsi:type="dcterms:W3CDTF">2018-02-13T07:54:00Z</dcterms:modified>
</cp:coreProperties>
</file>